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4F1AF" w14:textId="77777777" w:rsidR="00E31EE0" w:rsidRPr="00D15C3C" w:rsidRDefault="00E31EE0" w:rsidP="00E31EE0">
      <w:pPr>
        <w:spacing w:after="0" w:line="240" w:lineRule="auto"/>
        <w:rPr>
          <w:rFonts w:ascii="Times New Roman" w:hAnsi="Times New Roman" w:cs="Times New Roman"/>
          <w:sz w:val="24"/>
          <w:szCs w:val="24"/>
        </w:rPr>
      </w:pPr>
      <w:r w:rsidRPr="00D15C3C">
        <w:rPr>
          <w:rFonts w:ascii="Times New Roman" w:hAnsi="Times New Roman" w:cs="Times New Roman"/>
          <w:noProof/>
          <w:sz w:val="24"/>
          <w:szCs w:val="24"/>
          <w:lang w:eastAsia="hu-HU"/>
        </w:rPr>
        <mc:AlternateContent>
          <mc:Choice Requires="wps">
            <w:drawing>
              <wp:anchor distT="0" distB="0" distL="114300" distR="114300" simplePos="0" relativeHeight="251659264" behindDoc="0" locked="0" layoutInCell="1" allowOverlap="1" wp14:anchorId="792064C6" wp14:editId="6AC6FAE2">
                <wp:simplePos x="0" y="0"/>
                <wp:positionH relativeFrom="column">
                  <wp:posOffset>3119755</wp:posOffset>
                </wp:positionH>
                <wp:positionV relativeFrom="paragraph">
                  <wp:posOffset>-328295</wp:posOffset>
                </wp:positionV>
                <wp:extent cx="3373755" cy="1343025"/>
                <wp:effectExtent l="0" t="0" r="17145" b="28575"/>
                <wp:wrapNone/>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3755" cy="1343025"/>
                        </a:xfrm>
                        <a:prstGeom prst="rect">
                          <a:avLst/>
                        </a:prstGeom>
                        <a:solidFill>
                          <a:srgbClr val="FFFFFF"/>
                        </a:solidFill>
                        <a:ln w="9525">
                          <a:solidFill>
                            <a:srgbClr val="000000"/>
                          </a:solidFill>
                          <a:miter lim="800000"/>
                          <a:headEnd/>
                          <a:tailEnd/>
                        </a:ln>
                      </wps:spPr>
                      <wps:txbx>
                        <w:txbxContent>
                          <w:p w14:paraId="52A4D2CD" w14:textId="1CEA0C0C" w:rsidR="00E31EE0" w:rsidRPr="00BA287D" w:rsidRDefault="00E31EE0" w:rsidP="00E31EE0">
                            <w:pPr>
                              <w:pStyle w:val="Szvegtrzs3"/>
                              <w:spacing w:after="0"/>
                              <w:jc w:val="both"/>
                              <w:rPr>
                                <w:bCs/>
                                <w:sz w:val="24"/>
                                <w:szCs w:val="24"/>
                              </w:rPr>
                            </w:pPr>
                            <w:r>
                              <w:rPr>
                                <w:sz w:val="24"/>
                                <w:szCs w:val="24"/>
                                <w:u w:val="single"/>
                              </w:rPr>
                              <w:t>Tárgy:</w:t>
                            </w:r>
                            <w:r w:rsidR="00BA287D">
                              <w:rPr>
                                <w:sz w:val="24"/>
                                <w:szCs w:val="24"/>
                                <w:u w:val="single"/>
                              </w:rPr>
                              <w:t xml:space="preserve"> </w:t>
                            </w:r>
                            <w:r w:rsidRPr="00BA287D">
                              <w:rPr>
                                <w:bCs/>
                                <w:sz w:val="24"/>
                                <w:szCs w:val="24"/>
                              </w:rPr>
                              <w:t>Uszoda megvalósíthatósági tanulmány közbeszerzési eljárásának megindítása</w:t>
                            </w:r>
                          </w:p>
                          <w:p w14:paraId="06CC084B" w14:textId="5C66CB88" w:rsidR="00BA287D" w:rsidRPr="00BA287D" w:rsidRDefault="00BA287D" w:rsidP="00E31EE0">
                            <w:pPr>
                              <w:pStyle w:val="Szvegtrzs3"/>
                              <w:spacing w:after="0"/>
                              <w:jc w:val="both"/>
                              <w:rPr>
                                <w:bCs/>
                                <w:sz w:val="24"/>
                                <w:szCs w:val="24"/>
                              </w:rPr>
                            </w:pPr>
                          </w:p>
                          <w:p w14:paraId="6E9B19A3" w14:textId="4F337E5F" w:rsidR="00BA287D" w:rsidRPr="00BA287D" w:rsidRDefault="00BA287D" w:rsidP="00E31EE0">
                            <w:pPr>
                              <w:pStyle w:val="Szvegtrzs3"/>
                              <w:spacing w:after="0"/>
                              <w:jc w:val="both"/>
                              <w:rPr>
                                <w:bCs/>
                                <w:sz w:val="24"/>
                                <w:szCs w:val="24"/>
                              </w:rPr>
                            </w:pPr>
                          </w:p>
                          <w:p w14:paraId="0583DB9B" w14:textId="0AD8DC2C" w:rsidR="00BA287D" w:rsidRPr="00BA287D" w:rsidRDefault="00BA287D" w:rsidP="00BA287D">
                            <w:pPr>
                              <w:pStyle w:val="Szvegtrzs3"/>
                              <w:jc w:val="both"/>
                              <w:rPr>
                                <w:bCs/>
                                <w:sz w:val="24"/>
                                <w:szCs w:val="24"/>
                              </w:rPr>
                            </w:pPr>
                            <w:r w:rsidRPr="00BC3A9C">
                              <w:rPr>
                                <w:bCs/>
                                <w:sz w:val="24"/>
                                <w:szCs w:val="24"/>
                                <w:u w:val="single"/>
                              </w:rPr>
                              <w:t>Melléklet:</w:t>
                            </w:r>
                            <w:r>
                              <w:rPr>
                                <w:b/>
                                <w:sz w:val="24"/>
                                <w:szCs w:val="24"/>
                              </w:rPr>
                              <w:t xml:space="preserve"> </w:t>
                            </w:r>
                            <w:r w:rsidRPr="00BA287D">
                              <w:rPr>
                                <w:bCs/>
                                <w:sz w:val="24"/>
                                <w:szCs w:val="24"/>
                              </w:rPr>
                              <w:t>Közbeszerzési dok</w:t>
                            </w:r>
                            <w:r>
                              <w:rPr>
                                <w:bCs/>
                                <w:sz w:val="24"/>
                                <w:szCs w:val="24"/>
                              </w:rPr>
                              <w:t>umentáció</w:t>
                            </w:r>
                            <w:r w:rsidRPr="00BA287D">
                              <w:rPr>
                                <w:bCs/>
                                <w:sz w:val="24"/>
                                <w:szCs w:val="24"/>
                              </w:rPr>
                              <w:t>, Ajánlattételi felhívás, Összefoglaló tájékoztató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2064C6" id="_x0000_t202" coordsize="21600,21600" o:spt="202" path="m,l,21600r21600,l21600,xe">
                <v:stroke joinstyle="miter"/>
                <v:path gradientshapeok="t" o:connecttype="rect"/>
              </v:shapetype>
              <v:shape id="Szövegdoboz 2" o:spid="_x0000_s1026" type="#_x0000_t202" style="position:absolute;margin-left:245.65pt;margin-top:-25.85pt;width:265.65pt;height:10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">
                <v:textbox>
                  <w:txbxContent>
                    <w:p w14:paraId="52A4D2CD" w14:textId="1CEA0C0C" w:rsidR="00E31EE0" w:rsidRPr="00BA287D" w:rsidRDefault="00E31EE0" w:rsidP="00E31EE0">
                      <w:pPr>
                        <w:pStyle w:val="Szvegtrzs3"/>
                        <w:spacing w:after="0"/>
                        <w:jc w:val="both"/>
                        <w:rPr>
                          <w:bCs/>
                          <w:sz w:val="24"/>
                          <w:szCs w:val="24"/>
                        </w:rPr>
                      </w:pPr>
                      <w:r>
                        <w:rPr>
                          <w:sz w:val="24"/>
                          <w:szCs w:val="24"/>
                          <w:u w:val="single"/>
                        </w:rPr>
                        <w:t>Tárgy:</w:t>
                      </w:r>
                      <w:r w:rsidR="00BA287D">
                        <w:rPr>
                          <w:sz w:val="24"/>
                          <w:szCs w:val="24"/>
                          <w:u w:val="single"/>
                        </w:rPr>
                        <w:t xml:space="preserve"> </w:t>
                      </w:r>
                      <w:r w:rsidRPr="00BA287D">
                        <w:rPr>
                          <w:bCs/>
                          <w:sz w:val="24"/>
                          <w:szCs w:val="24"/>
                        </w:rPr>
                        <w:t>Uszoda megvalósíthatósági tanulmány közbeszerzési eljárásának megindítása</w:t>
                      </w:r>
                    </w:p>
                    <w:p w14:paraId="06CC084B" w14:textId="5C66CB88" w:rsidR="00BA287D" w:rsidRPr="00BA287D" w:rsidRDefault="00BA287D" w:rsidP="00E31EE0">
                      <w:pPr>
                        <w:pStyle w:val="Szvegtrzs3"/>
                        <w:spacing w:after="0"/>
                        <w:jc w:val="both"/>
                        <w:rPr>
                          <w:bCs/>
                          <w:sz w:val="24"/>
                          <w:szCs w:val="24"/>
                        </w:rPr>
                      </w:pPr>
                    </w:p>
                    <w:p w14:paraId="6E9B19A3" w14:textId="4F337E5F" w:rsidR="00BA287D" w:rsidRPr="00BA287D" w:rsidRDefault="00BA287D" w:rsidP="00E31EE0">
                      <w:pPr>
                        <w:pStyle w:val="Szvegtrzs3"/>
                        <w:spacing w:after="0"/>
                        <w:jc w:val="both"/>
                        <w:rPr>
                          <w:bCs/>
                          <w:sz w:val="24"/>
                          <w:szCs w:val="24"/>
                        </w:rPr>
                      </w:pPr>
                    </w:p>
                    <w:p w14:paraId="0583DB9B" w14:textId="0AD8DC2C" w:rsidR="00BA287D" w:rsidRPr="00BA287D" w:rsidRDefault="00BA287D" w:rsidP="00BA287D">
                      <w:pPr>
                        <w:pStyle w:val="Szvegtrzs3"/>
                        <w:jc w:val="both"/>
                        <w:rPr>
                          <w:bCs/>
                          <w:sz w:val="24"/>
                          <w:szCs w:val="24"/>
                        </w:rPr>
                      </w:pPr>
                      <w:r w:rsidRPr="00BC3A9C">
                        <w:rPr>
                          <w:bCs/>
                          <w:sz w:val="24"/>
                          <w:szCs w:val="24"/>
                          <w:u w:val="single"/>
                        </w:rPr>
                        <w:t>Melléklet:</w:t>
                      </w:r>
                      <w:r>
                        <w:rPr>
                          <w:b/>
                          <w:sz w:val="24"/>
                          <w:szCs w:val="24"/>
                        </w:rPr>
                        <w:t xml:space="preserve"> </w:t>
                      </w:r>
                      <w:r w:rsidRPr="00BA287D">
                        <w:rPr>
                          <w:bCs/>
                          <w:sz w:val="24"/>
                          <w:szCs w:val="24"/>
                        </w:rPr>
                        <w:t>Közbeszerzési dok</w:t>
                      </w:r>
                      <w:r>
                        <w:rPr>
                          <w:bCs/>
                          <w:sz w:val="24"/>
                          <w:szCs w:val="24"/>
                        </w:rPr>
                        <w:t>umentáció</w:t>
                      </w:r>
                      <w:r w:rsidRPr="00BA287D">
                        <w:rPr>
                          <w:bCs/>
                          <w:sz w:val="24"/>
                          <w:szCs w:val="24"/>
                        </w:rPr>
                        <w:t>, Ajánlattételi felhívás, Összefoglaló tájékoztató</w:t>
                      </w:r>
                    </w:p>
                  </w:txbxContent>
                </v:textbox>
              </v:shape>
            </w:pict>
          </mc:Fallback>
        </mc:AlternateContent>
      </w:r>
    </w:p>
    <w:p w14:paraId="2E488C09" w14:textId="77777777" w:rsidR="00E31EE0" w:rsidRPr="00D15C3C" w:rsidRDefault="00E31EE0" w:rsidP="00E31EE0">
      <w:pPr>
        <w:spacing w:after="0" w:line="240" w:lineRule="auto"/>
        <w:rPr>
          <w:rFonts w:ascii="Times New Roman" w:hAnsi="Times New Roman" w:cs="Times New Roman"/>
          <w:sz w:val="24"/>
          <w:szCs w:val="24"/>
        </w:rPr>
      </w:pPr>
      <w:r w:rsidRPr="00D15C3C">
        <w:rPr>
          <w:rFonts w:ascii="Times New Roman" w:hAnsi="Times New Roman" w:cs="Times New Roman"/>
          <w:noProof/>
          <w:sz w:val="24"/>
          <w:szCs w:val="24"/>
          <w:lang w:eastAsia="hu-HU"/>
        </w:rPr>
        <w:drawing>
          <wp:inline distT="0" distB="0" distL="0" distR="0" wp14:anchorId="6E93B326" wp14:editId="334CAD2B">
            <wp:extent cx="876300" cy="971550"/>
            <wp:effectExtent l="0" t="0" r="0" b="0"/>
            <wp:docPr id="1" name="Kép 1" descr="pecset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0" descr="pecset copy"/>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76300" cy="971550"/>
                    </a:xfrm>
                    <a:prstGeom prst="rect">
                      <a:avLst/>
                    </a:prstGeom>
                    <a:noFill/>
                    <a:ln>
                      <a:noFill/>
                    </a:ln>
                  </pic:spPr>
                </pic:pic>
              </a:graphicData>
            </a:graphic>
          </wp:inline>
        </w:drawing>
      </w:r>
    </w:p>
    <w:p w14:paraId="3030F75C" w14:textId="77777777" w:rsidR="00E31EE0" w:rsidRPr="00D15C3C" w:rsidRDefault="00E31EE0" w:rsidP="00E31EE0">
      <w:pPr>
        <w:spacing w:after="0" w:line="240" w:lineRule="auto"/>
        <w:jc w:val="center"/>
        <w:rPr>
          <w:rFonts w:ascii="Times New Roman" w:hAnsi="Times New Roman" w:cs="Times New Roman"/>
          <w:b/>
          <w:sz w:val="24"/>
          <w:szCs w:val="24"/>
          <w:u w:val="single"/>
        </w:rPr>
      </w:pPr>
    </w:p>
    <w:p w14:paraId="618E3FD7" w14:textId="77777777" w:rsidR="00E31EE0" w:rsidRPr="00D15C3C" w:rsidRDefault="00E31EE0" w:rsidP="00E31EE0">
      <w:pPr>
        <w:spacing w:after="0" w:line="240" w:lineRule="auto"/>
        <w:jc w:val="center"/>
        <w:rPr>
          <w:rFonts w:ascii="Times New Roman" w:hAnsi="Times New Roman" w:cs="Times New Roman"/>
          <w:b/>
          <w:sz w:val="24"/>
          <w:szCs w:val="24"/>
          <w:u w:val="single"/>
        </w:rPr>
      </w:pPr>
      <w:r w:rsidRPr="00D15C3C">
        <w:rPr>
          <w:rFonts w:ascii="Times New Roman" w:hAnsi="Times New Roman" w:cs="Times New Roman"/>
          <w:b/>
          <w:sz w:val="24"/>
          <w:szCs w:val="24"/>
          <w:u w:val="single"/>
        </w:rPr>
        <w:t>E L Ő T E R J E S Z T É S</w:t>
      </w:r>
    </w:p>
    <w:p w14:paraId="2933F685" w14:textId="77777777" w:rsidR="00E31EE0" w:rsidRPr="00D15C3C" w:rsidRDefault="00E31EE0" w:rsidP="00E31EE0">
      <w:pPr>
        <w:spacing w:after="0" w:line="240" w:lineRule="auto"/>
        <w:jc w:val="center"/>
        <w:rPr>
          <w:rFonts w:ascii="Times New Roman" w:hAnsi="Times New Roman" w:cs="Times New Roman"/>
          <w:b/>
          <w:sz w:val="24"/>
          <w:szCs w:val="24"/>
          <w:u w:val="single"/>
        </w:rPr>
      </w:pPr>
    </w:p>
    <w:p w14:paraId="498516DF" w14:textId="77777777" w:rsidR="00E31EE0" w:rsidRPr="00D15C3C" w:rsidRDefault="00E31EE0" w:rsidP="00E31EE0">
      <w:pPr>
        <w:spacing w:after="0" w:line="240" w:lineRule="auto"/>
        <w:jc w:val="center"/>
        <w:rPr>
          <w:rFonts w:ascii="Times New Roman" w:hAnsi="Times New Roman" w:cs="Times New Roman"/>
          <w:b/>
          <w:sz w:val="24"/>
          <w:szCs w:val="24"/>
        </w:rPr>
      </w:pPr>
      <w:r w:rsidRPr="00D15C3C">
        <w:rPr>
          <w:rFonts w:ascii="Times New Roman" w:hAnsi="Times New Roman" w:cs="Times New Roman"/>
          <w:b/>
          <w:sz w:val="24"/>
          <w:szCs w:val="24"/>
        </w:rPr>
        <w:t>HARKÁNY VÁROS KÉPVISELŐ-TESTÜLETÉNEK</w:t>
      </w:r>
    </w:p>
    <w:p w14:paraId="11CB3897" w14:textId="1D06A412" w:rsidR="00E31EE0" w:rsidRPr="00D15C3C" w:rsidRDefault="00E31EE0" w:rsidP="00E31EE0">
      <w:pPr>
        <w:spacing w:after="0" w:line="240" w:lineRule="auto"/>
        <w:jc w:val="center"/>
        <w:rPr>
          <w:rFonts w:ascii="Times New Roman" w:hAnsi="Times New Roman" w:cs="Times New Roman"/>
          <w:b/>
          <w:sz w:val="24"/>
          <w:szCs w:val="24"/>
        </w:rPr>
      </w:pPr>
      <w:r w:rsidRPr="00D15C3C">
        <w:rPr>
          <w:rFonts w:ascii="Times New Roman" w:hAnsi="Times New Roman" w:cs="Times New Roman"/>
          <w:b/>
          <w:sz w:val="24"/>
          <w:szCs w:val="24"/>
        </w:rPr>
        <w:t>2019. november 21. napi RENDES ÜLÉSÉRE</w:t>
      </w:r>
    </w:p>
    <w:p w14:paraId="3C46A896" w14:textId="77777777" w:rsidR="00E31EE0" w:rsidRPr="00D15C3C" w:rsidRDefault="00E31EE0" w:rsidP="00E31EE0">
      <w:pPr>
        <w:spacing w:after="0" w:line="240" w:lineRule="auto"/>
        <w:jc w:val="center"/>
        <w:rPr>
          <w:rFonts w:ascii="Times New Roman" w:hAnsi="Times New Roman" w:cs="Times New Roman"/>
          <w:b/>
          <w:sz w:val="24"/>
          <w:szCs w:val="24"/>
        </w:rPr>
      </w:pPr>
    </w:p>
    <w:p w14:paraId="7DBE5103" w14:textId="7D2459E6" w:rsidR="00E31EE0" w:rsidRPr="00D15C3C" w:rsidRDefault="00AD662E" w:rsidP="00E31EE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22.)</w:t>
      </w:r>
      <w:bookmarkStart w:id="0" w:name="_GoBack"/>
      <w:bookmarkEnd w:id="0"/>
      <w:r w:rsidR="00E31EE0" w:rsidRPr="00D15C3C">
        <w:rPr>
          <w:rFonts w:ascii="Times New Roman" w:hAnsi="Times New Roman" w:cs="Times New Roman"/>
          <w:b/>
          <w:sz w:val="24"/>
          <w:szCs w:val="24"/>
        </w:rPr>
        <w:t xml:space="preserve">  Napirendi pont</w:t>
      </w:r>
    </w:p>
    <w:p w14:paraId="0936EE15" w14:textId="77777777" w:rsidR="00E31EE0" w:rsidRPr="00D15C3C" w:rsidRDefault="00E31EE0" w:rsidP="00E31EE0">
      <w:pPr>
        <w:spacing w:after="0" w:line="240" w:lineRule="auto"/>
        <w:jc w:val="center"/>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1"/>
        <w:gridCol w:w="4331"/>
      </w:tblGrid>
      <w:tr w:rsidR="00E31EE0" w:rsidRPr="00D15C3C" w14:paraId="2180C291" w14:textId="77777777" w:rsidTr="007808E5">
        <w:trPr>
          <w:trHeight w:val="259"/>
        </w:trPr>
        <w:tc>
          <w:tcPr>
            <w:tcW w:w="4788" w:type="dxa"/>
            <w:tcBorders>
              <w:top w:val="single" w:sz="4" w:space="0" w:color="auto"/>
              <w:left w:val="single" w:sz="4" w:space="0" w:color="auto"/>
              <w:bottom w:val="single" w:sz="4" w:space="0" w:color="auto"/>
              <w:right w:val="single" w:sz="4" w:space="0" w:color="auto"/>
            </w:tcBorders>
          </w:tcPr>
          <w:p w14:paraId="1B585733" w14:textId="77777777" w:rsidR="00E31EE0" w:rsidRPr="00D15C3C" w:rsidRDefault="00E31EE0" w:rsidP="007808E5">
            <w:pPr>
              <w:spacing w:after="0" w:line="240" w:lineRule="auto"/>
              <w:rPr>
                <w:rFonts w:ascii="Times New Roman" w:hAnsi="Times New Roman" w:cs="Times New Roman"/>
                <w:sz w:val="24"/>
                <w:szCs w:val="24"/>
              </w:rPr>
            </w:pPr>
          </w:p>
          <w:p w14:paraId="27160284" w14:textId="77777777" w:rsidR="00E31EE0" w:rsidRPr="00D15C3C" w:rsidRDefault="00E31EE0" w:rsidP="007808E5">
            <w:pPr>
              <w:spacing w:after="0" w:line="240" w:lineRule="auto"/>
              <w:rPr>
                <w:rFonts w:ascii="Times New Roman" w:hAnsi="Times New Roman" w:cs="Times New Roman"/>
                <w:sz w:val="24"/>
                <w:szCs w:val="24"/>
              </w:rPr>
            </w:pPr>
            <w:r w:rsidRPr="00D15C3C">
              <w:rPr>
                <w:rFonts w:ascii="Times New Roman" w:hAnsi="Times New Roman" w:cs="Times New Roman"/>
                <w:sz w:val="24"/>
                <w:szCs w:val="24"/>
              </w:rPr>
              <w:t>ELŐTERJESZTŐ:</w:t>
            </w:r>
          </w:p>
          <w:p w14:paraId="126B4445" w14:textId="77777777" w:rsidR="00E31EE0" w:rsidRPr="00D15C3C" w:rsidRDefault="00E31EE0" w:rsidP="007808E5">
            <w:pPr>
              <w:spacing w:after="0" w:line="240" w:lineRule="auto"/>
              <w:rPr>
                <w:rFonts w:ascii="Times New Roman" w:hAnsi="Times New Roman" w:cs="Times New Roman"/>
                <w:sz w:val="24"/>
                <w:szCs w:val="24"/>
              </w:rPr>
            </w:pPr>
          </w:p>
        </w:tc>
        <w:tc>
          <w:tcPr>
            <w:tcW w:w="4424" w:type="dxa"/>
            <w:tcBorders>
              <w:top w:val="single" w:sz="4" w:space="0" w:color="auto"/>
              <w:left w:val="single" w:sz="4" w:space="0" w:color="auto"/>
              <w:bottom w:val="single" w:sz="4" w:space="0" w:color="auto"/>
              <w:right w:val="single" w:sz="4" w:space="0" w:color="auto"/>
            </w:tcBorders>
          </w:tcPr>
          <w:p w14:paraId="3826B507" w14:textId="77777777" w:rsidR="00E31EE0" w:rsidRPr="00D15C3C" w:rsidRDefault="00E31EE0" w:rsidP="007808E5">
            <w:pPr>
              <w:spacing w:after="0" w:line="240" w:lineRule="auto"/>
              <w:jc w:val="center"/>
              <w:rPr>
                <w:rFonts w:ascii="Times New Roman" w:hAnsi="Times New Roman" w:cs="Times New Roman"/>
                <w:sz w:val="24"/>
                <w:szCs w:val="24"/>
              </w:rPr>
            </w:pPr>
          </w:p>
          <w:p w14:paraId="3FFB9C98" w14:textId="77777777" w:rsidR="00E31EE0" w:rsidRPr="00D15C3C" w:rsidRDefault="00E31EE0" w:rsidP="007808E5">
            <w:pPr>
              <w:spacing w:after="0" w:line="240" w:lineRule="auto"/>
              <w:jc w:val="center"/>
              <w:rPr>
                <w:rFonts w:ascii="Times New Roman" w:hAnsi="Times New Roman" w:cs="Times New Roman"/>
                <w:sz w:val="24"/>
                <w:szCs w:val="24"/>
              </w:rPr>
            </w:pPr>
            <w:r w:rsidRPr="00D15C3C">
              <w:rPr>
                <w:rFonts w:ascii="Times New Roman" w:hAnsi="Times New Roman" w:cs="Times New Roman"/>
                <w:sz w:val="24"/>
                <w:szCs w:val="24"/>
              </w:rPr>
              <w:t xml:space="preserve">Dr. Markovics Boglárka </w:t>
            </w:r>
          </w:p>
          <w:p w14:paraId="32B33EE6" w14:textId="77777777" w:rsidR="00E31EE0" w:rsidRPr="00D15C3C" w:rsidRDefault="00E31EE0" w:rsidP="007808E5">
            <w:pPr>
              <w:spacing w:after="0" w:line="240" w:lineRule="auto"/>
              <w:jc w:val="center"/>
              <w:rPr>
                <w:rFonts w:ascii="Times New Roman" w:hAnsi="Times New Roman" w:cs="Times New Roman"/>
                <w:sz w:val="24"/>
                <w:szCs w:val="24"/>
              </w:rPr>
            </w:pPr>
            <w:r w:rsidRPr="00D15C3C">
              <w:rPr>
                <w:rFonts w:ascii="Times New Roman" w:hAnsi="Times New Roman" w:cs="Times New Roman"/>
                <w:sz w:val="24"/>
                <w:szCs w:val="24"/>
              </w:rPr>
              <w:t>jegyző</w:t>
            </w:r>
          </w:p>
        </w:tc>
      </w:tr>
      <w:tr w:rsidR="00E31EE0" w:rsidRPr="00D15C3C" w14:paraId="38743B25" w14:textId="77777777" w:rsidTr="007808E5">
        <w:tc>
          <w:tcPr>
            <w:tcW w:w="4788" w:type="dxa"/>
            <w:tcBorders>
              <w:top w:val="single" w:sz="4" w:space="0" w:color="auto"/>
              <w:left w:val="single" w:sz="4" w:space="0" w:color="auto"/>
              <w:bottom w:val="single" w:sz="4" w:space="0" w:color="auto"/>
              <w:right w:val="single" w:sz="4" w:space="0" w:color="auto"/>
            </w:tcBorders>
          </w:tcPr>
          <w:p w14:paraId="63B4F350" w14:textId="77777777" w:rsidR="00E31EE0" w:rsidRPr="00D15C3C" w:rsidRDefault="00E31EE0" w:rsidP="007808E5">
            <w:pPr>
              <w:spacing w:after="0" w:line="240" w:lineRule="auto"/>
              <w:rPr>
                <w:rFonts w:ascii="Times New Roman" w:hAnsi="Times New Roman" w:cs="Times New Roman"/>
                <w:sz w:val="24"/>
                <w:szCs w:val="24"/>
              </w:rPr>
            </w:pPr>
          </w:p>
          <w:p w14:paraId="2FE73E92" w14:textId="77777777" w:rsidR="00E31EE0" w:rsidRPr="00D15C3C" w:rsidRDefault="00E31EE0" w:rsidP="007808E5">
            <w:pPr>
              <w:spacing w:after="0" w:line="240" w:lineRule="auto"/>
              <w:rPr>
                <w:rFonts w:ascii="Times New Roman" w:hAnsi="Times New Roman" w:cs="Times New Roman"/>
                <w:sz w:val="24"/>
                <w:szCs w:val="24"/>
              </w:rPr>
            </w:pPr>
            <w:r w:rsidRPr="00D15C3C">
              <w:rPr>
                <w:rFonts w:ascii="Times New Roman" w:hAnsi="Times New Roman" w:cs="Times New Roman"/>
                <w:sz w:val="24"/>
                <w:szCs w:val="24"/>
              </w:rPr>
              <w:t>AZ ELŐTERJESZTÉST KÉSZÍTETTE:</w:t>
            </w:r>
          </w:p>
          <w:p w14:paraId="55584034" w14:textId="77777777" w:rsidR="00E31EE0" w:rsidRPr="00D15C3C" w:rsidRDefault="00E31EE0" w:rsidP="007808E5">
            <w:pPr>
              <w:spacing w:after="0" w:line="240" w:lineRule="auto"/>
              <w:rPr>
                <w:rFonts w:ascii="Times New Roman" w:hAnsi="Times New Roman" w:cs="Times New Roman"/>
                <w:sz w:val="24"/>
                <w:szCs w:val="24"/>
              </w:rPr>
            </w:pPr>
          </w:p>
        </w:tc>
        <w:tc>
          <w:tcPr>
            <w:tcW w:w="4424" w:type="dxa"/>
            <w:tcBorders>
              <w:top w:val="single" w:sz="4" w:space="0" w:color="auto"/>
              <w:left w:val="single" w:sz="4" w:space="0" w:color="auto"/>
              <w:bottom w:val="single" w:sz="4" w:space="0" w:color="auto"/>
              <w:right w:val="single" w:sz="4" w:space="0" w:color="auto"/>
            </w:tcBorders>
          </w:tcPr>
          <w:p w14:paraId="4748EAC0" w14:textId="53629B4B" w:rsidR="00BC3A9C" w:rsidRDefault="00E31EE0" w:rsidP="007808E5">
            <w:pPr>
              <w:spacing w:after="0" w:line="240" w:lineRule="auto"/>
              <w:rPr>
                <w:rFonts w:ascii="Times New Roman" w:hAnsi="Times New Roman" w:cs="Times New Roman"/>
                <w:sz w:val="24"/>
                <w:szCs w:val="24"/>
              </w:rPr>
            </w:pPr>
            <w:r w:rsidRPr="00D15C3C">
              <w:rPr>
                <w:rFonts w:ascii="Times New Roman" w:hAnsi="Times New Roman" w:cs="Times New Roman"/>
                <w:sz w:val="24"/>
                <w:szCs w:val="24"/>
              </w:rPr>
              <w:t>Dr.</w:t>
            </w:r>
            <w:r w:rsidR="00BC3A9C">
              <w:rPr>
                <w:rFonts w:ascii="Times New Roman" w:hAnsi="Times New Roman" w:cs="Times New Roman"/>
                <w:sz w:val="24"/>
                <w:szCs w:val="24"/>
              </w:rPr>
              <w:t xml:space="preserve"> </w:t>
            </w:r>
            <w:r w:rsidRPr="00D15C3C">
              <w:rPr>
                <w:rFonts w:ascii="Times New Roman" w:hAnsi="Times New Roman" w:cs="Times New Roman"/>
                <w:sz w:val="24"/>
                <w:szCs w:val="24"/>
              </w:rPr>
              <w:t>Turi Ákos</w:t>
            </w:r>
            <w:r w:rsidR="00BC3A9C">
              <w:rPr>
                <w:rFonts w:ascii="Times New Roman" w:hAnsi="Times New Roman" w:cs="Times New Roman"/>
                <w:sz w:val="24"/>
                <w:szCs w:val="24"/>
              </w:rPr>
              <w:t xml:space="preserve">, </w:t>
            </w:r>
            <w:proofErr w:type="spellStart"/>
            <w:r w:rsidR="00BC3A9C">
              <w:rPr>
                <w:rFonts w:ascii="Times New Roman" w:hAnsi="Times New Roman" w:cs="Times New Roman"/>
                <w:sz w:val="24"/>
                <w:szCs w:val="24"/>
              </w:rPr>
              <w:t>közbesz</w:t>
            </w:r>
            <w:proofErr w:type="spellEnd"/>
            <w:r w:rsidR="00BC3A9C">
              <w:rPr>
                <w:rFonts w:ascii="Times New Roman" w:hAnsi="Times New Roman" w:cs="Times New Roman"/>
                <w:sz w:val="24"/>
                <w:szCs w:val="24"/>
              </w:rPr>
              <w:t>. szakértő</w:t>
            </w:r>
            <w:r w:rsidRPr="00D15C3C">
              <w:rPr>
                <w:rFonts w:ascii="Times New Roman" w:hAnsi="Times New Roman" w:cs="Times New Roman"/>
                <w:sz w:val="24"/>
                <w:szCs w:val="24"/>
              </w:rPr>
              <w:t xml:space="preserve">         </w:t>
            </w:r>
          </w:p>
          <w:p w14:paraId="7DE2F9A4" w14:textId="06F6DB54" w:rsidR="00E31EE0" w:rsidRDefault="00E31EE0" w:rsidP="007808E5">
            <w:pPr>
              <w:spacing w:after="0" w:line="240" w:lineRule="auto"/>
              <w:rPr>
                <w:rFonts w:ascii="Times New Roman" w:hAnsi="Times New Roman" w:cs="Times New Roman"/>
                <w:sz w:val="24"/>
                <w:szCs w:val="24"/>
              </w:rPr>
            </w:pPr>
            <w:r w:rsidRPr="00D15C3C">
              <w:rPr>
                <w:rFonts w:ascii="Times New Roman" w:hAnsi="Times New Roman" w:cs="Times New Roman"/>
                <w:sz w:val="24"/>
                <w:szCs w:val="24"/>
              </w:rPr>
              <w:t>Dr.</w:t>
            </w:r>
            <w:r w:rsidR="00BC3A9C">
              <w:rPr>
                <w:rFonts w:ascii="Times New Roman" w:hAnsi="Times New Roman" w:cs="Times New Roman"/>
                <w:sz w:val="24"/>
                <w:szCs w:val="24"/>
              </w:rPr>
              <w:t xml:space="preserve"> </w:t>
            </w:r>
            <w:r w:rsidRPr="00D15C3C">
              <w:rPr>
                <w:rFonts w:ascii="Times New Roman" w:hAnsi="Times New Roman" w:cs="Times New Roman"/>
                <w:sz w:val="24"/>
                <w:szCs w:val="24"/>
              </w:rPr>
              <w:t>Markovics Boglárka</w:t>
            </w:r>
            <w:r w:rsidR="00BC3A9C">
              <w:rPr>
                <w:rFonts w:ascii="Times New Roman" w:hAnsi="Times New Roman" w:cs="Times New Roman"/>
                <w:sz w:val="24"/>
                <w:szCs w:val="24"/>
              </w:rPr>
              <w:t xml:space="preserve">, </w:t>
            </w:r>
            <w:r w:rsidRPr="00D15C3C">
              <w:rPr>
                <w:rFonts w:ascii="Times New Roman" w:hAnsi="Times New Roman" w:cs="Times New Roman"/>
                <w:sz w:val="24"/>
                <w:szCs w:val="24"/>
              </w:rPr>
              <w:t>jegyző</w:t>
            </w:r>
          </w:p>
          <w:p w14:paraId="5B5A762B" w14:textId="0D94BAC4" w:rsidR="00BC3A9C" w:rsidRPr="00D15C3C" w:rsidRDefault="00BC3A9C" w:rsidP="007808E5">
            <w:pPr>
              <w:spacing w:after="0" w:line="240" w:lineRule="auto"/>
              <w:rPr>
                <w:rFonts w:ascii="Times New Roman" w:hAnsi="Times New Roman" w:cs="Times New Roman"/>
                <w:sz w:val="24"/>
                <w:szCs w:val="24"/>
              </w:rPr>
            </w:pPr>
            <w:r>
              <w:rPr>
                <w:rFonts w:ascii="Times New Roman" w:hAnsi="Times New Roman" w:cs="Times New Roman"/>
                <w:sz w:val="24"/>
                <w:szCs w:val="24"/>
              </w:rPr>
              <w:t>Szilágyi Tibor, HGYF Zrt. ig.tag</w:t>
            </w:r>
          </w:p>
        </w:tc>
      </w:tr>
      <w:tr w:rsidR="00E31EE0" w:rsidRPr="00D15C3C" w14:paraId="09DF2D1F" w14:textId="77777777" w:rsidTr="007808E5">
        <w:trPr>
          <w:trHeight w:val="304"/>
        </w:trPr>
        <w:tc>
          <w:tcPr>
            <w:tcW w:w="4788" w:type="dxa"/>
            <w:tcBorders>
              <w:top w:val="single" w:sz="4" w:space="0" w:color="auto"/>
              <w:left w:val="single" w:sz="4" w:space="0" w:color="auto"/>
              <w:bottom w:val="single" w:sz="4" w:space="0" w:color="auto"/>
              <w:right w:val="single" w:sz="4" w:space="0" w:color="auto"/>
            </w:tcBorders>
            <w:hideMark/>
          </w:tcPr>
          <w:p w14:paraId="5E0DC704" w14:textId="77777777" w:rsidR="00E31EE0" w:rsidRPr="00D15C3C" w:rsidRDefault="00E31EE0" w:rsidP="007808E5">
            <w:pPr>
              <w:spacing w:after="0" w:line="240" w:lineRule="auto"/>
              <w:rPr>
                <w:rFonts w:ascii="Times New Roman" w:hAnsi="Times New Roman" w:cs="Times New Roman"/>
                <w:sz w:val="24"/>
                <w:szCs w:val="24"/>
              </w:rPr>
            </w:pPr>
            <w:r w:rsidRPr="00D15C3C">
              <w:rPr>
                <w:rFonts w:ascii="Times New Roman" w:hAnsi="Times New Roman" w:cs="Times New Roman"/>
                <w:sz w:val="24"/>
                <w:szCs w:val="24"/>
              </w:rPr>
              <w:t>VÉLEMÉNYEZÉSRE MEGKAPTA:</w:t>
            </w:r>
          </w:p>
        </w:tc>
        <w:tc>
          <w:tcPr>
            <w:tcW w:w="4424" w:type="dxa"/>
            <w:tcBorders>
              <w:top w:val="single" w:sz="4" w:space="0" w:color="auto"/>
              <w:left w:val="single" w:sz="4" w:space="0" w:color="auto"/>
              <w:bottom w:val="single" w:sz="4" w:space="0" w:color="auto"/>
              <w:right w:val="single" w:sz="4" w:space="0" w:color="auto"/>
            </w:tcBorders>
          </w:tcPr>
          <w:p w14:paraId="5198D6B8" w14:textId="77777777" w:rsidR="00E31EE0" w:rsidRPr="00D15C3C" w:rsidRDefault="00E31EE0" w:rsidP="007808E5">
            <w:pPr>
              <w:spacing w:after="0" w:line="240" w:lineRule="auto"/>
              <w:jc w:val="center"/>
              <w:rPr>
                <w:rFonts w:ascii="Times New Roman" w:hAnsi="Times New Roman" w:cs="Times New Roman"/>
                <w:b/>
                <w:sz w:val="24"/>
                <w:szCs w:val="24"/>
              </w:rPr>
            </w:pPr>
          </w:p>
          <w:p w14:paraId="6F722AC1" w14:textId="77777777" w:rsidR="00E31EE0" w:rsidRPr="00D15C3C" w:rsidRDefault="00E31EE0" w:rsidP="007808E5">
            <w:pPr>
              <w:spacing w:after="0" w:line="240" w:lineRule="auto"/>
              <w:jc w:val="center"/>
              <w:rPr>
                <w:rFonts w:ascii="Times New Roman" w:hAnsi="Times New Roman" w:cs="Times New Roman"/>
                <w:b/>
                <w:sz w:val="24"/>
                <w:szCs w:val="24"/>
              </w:rPr>
            </w:pPr>
            <w:r w:rsidRPr="00D15C3C">
              <w:rPr>
                <w:rFonts w:ascii="Times New Roman" w:hAnsi="Times New Roman" w:cs="Times New Roman"/>
                <w:b/>
                <w:sz w:val="24"/>
                <w:szCs w:val="24"/>
              </w:rPr>
              <w:t>-</w:t>
            </w:r>
          </w:p>
        </w:tc>
      </w:tr>
      <w:tr w:rsidR="00E31EE0" w:rsidRPr="00D15C3C" w14:paraId="1F0A9021" w14:textId="77777777" w:rsidTr="007808E5">
        <w:tc>
          <w:tcPr>
            <w:tcW w:w="4788" w:type="dxa"/>
            <w:tcBorders>
              <w:top w:val="single" w:sz="4" w:space="0" w:color="auto"/>
              <w:left w:val="single" w:sz="4" w:space="0" w:color="auto"/>
              <w:bottom w:val="single" w:sz="4" w:space="0" w:color="auto"/>
              <w:right w:val="single" w:sz="4" w:space="0" w:color="auto"/>
            </w:tcBorders>
            <w:hideMark/>
          </w:tcPr>
          <w:p w14:paraId="51D2AD3E" w14:textId="77777777" w:rsidR="00E31EE0" w:rsidRPr="00D15C3C" w:rsidRDefault="00E31EE0" w:rsidP="007808E5">
            <w:pPr>
              <w:spacing w:after="0" w:line="240" w:lineRule="auto"/>
              <w:rPr>
                <w:rFonts w:ascii="Times New Roman" w:hAnsi="Times New Roman" w:cs="Times New Roman"/>
                <w:sz w:val="24"/>
                <w:szCs w:val="24"/>
              </w:rPr>
            </w:pPr>
            <w:r w:rsidRPr="00D15C3C">
              <w:rPr>
                <w:rFonts w:ascii="Times New Roman" w:hAnsi="Times New Roman" w:cs="Times New Roman"/>
                <w:sz w:val="24"/>
                <w:szCs w:val="24"/>
              </w:rPr>
              <w:t>MEGTÁRGYALTA:</w:t>
            </w:r>
          </w:p>
        </w:tc>
        <w:tc>
          <w:tcPr>
            <w:tcW w:w="4424" w:type="dxa"/>
            <w:tcBorders>
              <w:top w:val="single" w:sz="4" w:space="0" w:color="auto"/>
              <w:left w:val="single" w:sz="4" w:space="0" w:color="auto"/>
              <w:bottom w:val="single" w:sz="4" w:space="0" w:color="auto"/>
              <w:right w:val="single" w:sz="4" w:space="0" w:color="auto"/>
            </w:tcBorders>
          </w:tcPr>
          <w:p w14:paraId="1A4CF918" w14:textId="77777777" w:rsidR="00E31EE0" w:rsidRPr="00D15C3C" w:rsidRDefault="00E31EE0" w:rsidP="007808E5">
            <w:pPr>
              <w:spacing w:after="0" w:line="240" w:lineRule="auto"/>
              <w:jc w:val="center"/>
              <w:rPr>
                <w:rFonts w:ascii="Times New Roman" w:hAnsi="Times New Roman" w:cs="Times New Roman"/>
                <w:sz w:val="24"/>
                <w:szCs w:val="24"/>
              </w:rPr>
            </w:pPr>
            <w:r w:rsidRPr="00D15C3C">
              <w:rPr>
                <w:rFonts w:ascii="Times New Roman" w:hAnsi="Times New Roman" w:cs="Times New Roman"/>
                <w:sz w:val="24"/>
                <w:szCs w:val="24"/>
              </w:rPr>
              <w:t>-</w:t>
            </w:r>
          </w:p>
          <w:p w14:paraId="15FCD1D5" w14:textId="77777777" w:rsidR="00E31EE0" w:rsidRPr="00D15C3C" w:rsidRDefault="00E31EE0" w:rsidP="007808E5">
            <w:pPr>
              <w:spacing w:after="0" w:line="240" w:lineRule="auto"/>
              <w:jc w:val="center"/>
              <w:rPr>
                <w:rFonts w:ascii="Times New Roman" w:hAnsi="Times New Roman" w:cs="Times New Roman"/>
                <w:sz w:val="24"/>
                <w:szCs w:val="24"/>
              </w:rPr>
            </w:pPr>
          </w:p>
        </w:tc>
      </w:tr>
      <w:tr w:rsidR="00E31EE0" w:rsidRPr="00D15C3C" w14:paraId="7DFFFC58" w14:textId="77777777" w:rsidTr="007808E5">
        <w:trPr>
          <w:trHeight w:val="668"/>
        </w:trPr>
        <w:tc>
          <w:tcPr>
            <w:tcW w:w="4788" w:type="dxa"/>
            <w:tcBorders>
              <w:top w:val="single" w:sz="4" w:space="0" w:color="auto"/>
              <w:left w:val="single" w:sz="4" w:space="0" w:color="auto"/>
              <w:bottom w:val="single" w:sz="4" w:space="0" w:color="auto"/>
              <w:right w:val="single" w:sz="4" w:space="0" w:color="auto"/>
            </w:tcBorders>
          </w:tcPr>
          <w:p w14:paraId="7347FADB" w14:textId="77777777" w:rsidR="00E31EE0" w:rsidRPr="00D15C3C" w:rsidRDefault="00E31EE0" w:rsidP="007808E5">
            <w:pPr>
              <w:spacing w:after="0" w:line="240" w:lineRule="auto"/>
              <w:rPr>
                <w:rFonts w:ascii="Times New Roman" w:hAnsi="Times New Roman" w:cs="Times New Roman"/>
                <w:sz w:val="24"/>
                <w:szCs w:val="24"/>
              </w:rPr>
            </w:pPr>
          </w:p>
          <w:p w14:paraId="2B6F9E98" w14:textId="77777777" w:rsidR="00E31EE0" w:rsidRPr="00D15C3C" w:rsidRDefault="00E31EE0" w:rsidP="007808E5">
            <w:pPr>
              <w:spacing w:after="0" w:line="240" w:lineRule="auto"/>
              <w:rPr>
                <w:rFonts w:ascii="Times New Roman" w:hAnsi="Times New Roman" w:cs="Times New Roman"/>
                <w:sz w:val="24"/>
                <w:szCs w:val="24"/>
              </w:rPr>
            </w:pPr>
            <w:r w:rsidRPr="00D15C3C">
              <w:rPr>
                <w:rFonts w:ascii="Times New Roman" w:hAnsi="Times New Roman" w:cs="Times New Roman"/>
                <w:sz w:val="24"/>
                <w:szCs w:val="24"/>
              </w:rPr>
              <w:t xml:space="preserve">AZ ÜGYBEN KORÁBBAN HOZOTT </w:t>
            </w:r>
            <w:r w:rsidRPr="00D15C3C">
              <w:rPr>
                <w:rFonts w:ascii="Times New Roman" w:hAnsi="Times New Roman" w:cs="Times New Roman"/>
                <w:sz w:val="24"/>
                <w:szCs w:val="24"/>
                <w:u w:val="single"/>
              </w:rPr>
              <w:t>HATÁROZAT</w:t>
            </w:r>
            <w:r w:rsidRPr="00D15C3C">
              <w:rPr>
                <w:rFonts w:ascii="Times New Roman" w:hAnsi="Times New Roman" w:cs="Times New Roman"/>
                <w:sz w:val="24"/>
                <w:szCs w:val="24"/>
              </w:rPr>
              <w:t>/HATÁLYOS RENDELET:</w:t>
            </w:r>
          </w:p>
          <w:p w14:paraId="7423EA95" w14:textId="77777777" w:rsidR="00E31EE0" w:rsidRPr="00D15C3C" w:rsidRDefault="00E31EE0" w:rsidP="007808E5">
            <w:pPr>
              <w:spacing w:after="0" w:line="240" w:lineRule="auto"/>
              <w:rPr>
                <w:rFonts w:ascii="Times New Roman" w:hAnsi="Times New Roman" w:cs="Times New Roman"/>
                <w:sz w:val="24"/>
                <w:szCs w:val="24"/>
              </w:rPr>
            </w:pPr>
          </w:p>
        </w:tc>
        <w:tc>
          <w:tcPr>
            <w:tcW w:w="4424" w:type="dxa"/>
            <w:tcBorders>
              <w:top w:val="single" w:sz="4" w:space="0" w:color="auto"/>
              <w:left w:val="single" w:sz="4" w:space="0" w:color="auto"/>
              <w:bottom w:val="single" w:sz="4" w:space="0" w:color="auto"/>
              <w:right w:val="single" w:sz="4" w:space="0" w:color="auto"/>
            </w:tcBorders>
          </w:tcPr>
          <w:p w14:paraId="20EB4D44" w14:textId="77777777" w:rsidR="00E31EE0" w:rsidRPr="00D15C3C" w:rsidRDefault="00E31EE0" w:rsidP="007808E5">
            <w:pPr>
              <w:spacing w:after="0" w:line="240" w:lineRule="auto"/>
              <w:jc w:val="center"/>
              <w:rPr>
                <w:rFonts w:ascii="Times New Roman" w:hAnsi="Times New Roman" w:cs="Times New Roman"/>
                <w:sz w:val="24"/>
                <w:szCs w:val="24"/>
              </w:rPr>
            </w:pPr>
          </w:p>
        </w:tc>
      </w:tr>
      <w:tr w:rsidR="00E31EE0" w:rsidRPr="00D15C3C" w14:paraId="27E6824D" w14:textId="77777777" w:rsidTr="007808E5">
        <w:tc>
          <w:tcPr>
            <w:tcW w:w="4788" w:type="dxa"/>
            <w:tcBorders>
              <w:top w:val="single" w:sz="4" w:space="0" w:color="auto"/>
              <w:left w:val="single" w:sz="4" w:space="0" w:color="auto"/>
              <w:bottom w:val="single" w:sz="4" w:space="0" w:color="auto"/>
              <w:right w:val="single" w:sz="4" w:space="0" w:color="auto"/>
            </w:tcBorders>
          </w:tcPr>
          <w:p w14:paraId="6080C995" w14:textId="77777777" w:rsidR="00E31EE0" w:rsidRPr="00D15C3C" w:rsidRDefault="00E31EE0" w:rsidP="007808E5">
            <w:pPr>
              <w:spacing w:after="0" w:line="240" w:lineRule="auto"/>
              <w:rPr>
                <w:rFonts w:ascii="Times New Roman" w:hAnsi="Times New Roman" w:cs="Times New Roman"/>
                <w:sz w:val="24"/>
                <w:szCs w:val="24"/>
              </w:rPr>
            </w:pPr>
          </w:p>
          <w:p w14:paraId="47C23EA8" w14:textId="77777777" w:rsidR="00E31EE0" w:rsidRPr="00D15C3C" w:rsidRDefault="00E31EE0" w:rsidP="007808E5">
            <w:pPr>
              <w:spacing w:after="0" w:line="240" w:lineRule="auto"/>
              <w:rPr>
                <w:rFonts w:ascii="Times New Roman" w:hAnsi="Times New Roman" w:cs="Times New Roman"/>
                <w:sz w:val="24"/>
                <w:szCs w:val="24"/>
              </w:rPr>
            </w:pPr>
            <w:r w:rsidRPr="00D15C3C">
              <w:rPr>
                <w:rFonts w:ascii="Times New Roman" w:hAnsi="Times New Roman" w:cs="Times New Roman"/>
                <w:sz w:val="24"/>
                <w:szCs w:val="24"/>
              </w:rPr>
              <w:t>SZÜKSÉGES DÖNTÉS:</w:t>
            </w:r>
          </w:p>
          <w:p w14:paraId="01EA9198" w14:textId="77777777" w:rsidR="00E31EE0" w:rsidRPr="00D15C3C" w:rsidRDefault="00E31EE0" w:rsidP="007808E5">
            <w:pPr>
              <w:spacing w:after="0" w:line="240" w:lineRule="auto"/>
              <w:rPr>
                <w:rFonts w:ascii="Times New Roman" w:hAnsi="Times New Roman" w:cs="Times New Roman"/>
                <w:sz w:val="24"/>
                <w:szCs w:val="24"/>
              </w:rPr>
            </w:pPr>
            <w:r w:rsidRPr="00D15C3C">
              <w:rPr>
                <w:rFonts w:ascii="Times New Roman" w:hAnsi="Times New Roman" w:cs="Times New Roman"/>
                <w:sz w:val="24"/>
                <w:szCs w:val="24"/>
                <w:u w:val="single"/>
              </w:rPr>
              <w:t>HATÁROZAT/</w:t>
            </w:r>
            <w:r w:rsidRPr="00D15C3C">
              <w:rPr>
                <w:rFonts w:ascii="Times New Roman" w:hAnsi="Times New Roman" w:cs="Times New Roman"/>
                <w:sz w:val="24"/>
                <w:szCs w:val="24"/>
              </w:rPr>
              <w:t xml:space="preserve">RENDELET </w:t>
            </w:r>
          </w:p>
          <w:p w14:paraId="1EE0308A" w14:textId="77777777" w:rsidR="00E31EE0" w:rsidRPr="00D15C3C" w:rsidRDefault="00E31EE0" w:rsidP="007808E5">
            <w:pPr>
              <w:spacing w:after="0" w:line="240" w:lineRule="auto"/>
              <w:rPr>
                <w:rFonts w:ascii="Times New Roman" w:hAnsi="Times New Roman" w:cs="Times New Roman"/>
                <w:sz w:val="24"/>
                <w:szCs w:val="24"/>
              </w:rPr>
            </w:pPr>
          </w:p>
        </w:tc>
        <w:tc>
          <w:tcPr>
            <w:tcW w:w="4424" w:type="dxa"/>
            <w:tcBorders>
              <w:top w:val="single" w:sz="4" w:space="0" w:color="auto"/>
              <w:left w:val="single" w:sz="4" w:space="0" w:color="auto"/>
              <w:bottom w:val="single" w:sz="4" w:space="0" w:color="auto"/>
              <w:right w:val="single" w:sz="4" w:space="0" w:color="auto"/>
            </w:tcBorders>
          </w:tcPr>
          <w:p w14:paraId="19B2DA15" w14:textId="77777777" w:rsidR="00E31EE0" w:rsidRPr="00D15C3C" w:rsidRDefault="00E31EE0" w:rsidP="007808E5">
            <w:pPr>
              <w:spacing w:after="0" w:line="240" w:lineRule="auto"/>
              <w:jc w:val="center"/>
              <w:rPr>
                <w:rFonts w:ascii="Times New Roman" w:hAnsi="Times New Roman" w:cs="Times New Roman"/>
                <w:sz w:val="24"/>
                <w:szCs w:val="24"/>
              </w:rPr>
            </w:pPr>
          </w:p>
          <w:p w14:paraId="7D6507BB" w14:textId="77777777" w:rsidR="00E31EE0" w:rsidRPr="00D15C3C" w:rsidRDefault="00E31EE0" w:rsidP="007808E5">
            <w:pPr>
              <w:spacing w:after="0" w:line="240" w:lineRule="auto"/>
              <w:jc w:val="center"/>
              <w:rPr>
                <w:rFonts w:ascii="Times New Roman" w:hAnsi="Times New Roman" w:cs="Times New Roman"/>
                <w:sz w:val="24"/>
                <w:szCs w:val="24"/>
              </w:rPr>
            </w:pPr>
            <w:r w:rsidRPr="00D15C3C">
              <w:rPr>
                <w:rFonts w:ascii="Times New Roman" w:hAnsi="Times New Roman" w:cs="Times New Roman"/>
                <w:sz w:val="24"/>
                <w:szCs w:val="24"/>
              </w:rPr>
              <w:t xml:space="preserve"> Határozat</w:t>
            </w:r>
          </w:p>
        </w:tc>
      </w:tr>
      <w:tr w:rsidR="00E31EE0" w:rsidRPr="00D15C3C" w14:paraId="48CC48FD" w14:textId="77777777" w:rsidTr="007808E5">
        <w:tc>
          <w:tcPr>
            <w:tcW w:w="4788" w:type="dxa"/>
            <w:tcBorders>
              <w:top w:val="single" w:sz="4" w:space="0" w:color="auto"/>
              <w:left w:val="single" w:sz="4" w:space="0" w:color="auto"/>
              <w:bottom w:val="single" w:sz="4" w:space="0" w:color="auto"/>
              <w:right w:val="single" w:sz="4" w:space="0" w:color="auto"/>
            </w:tcBorders>
          </w:tcPr>
          <w:p w14:paraId="51219711" w14:textId="77777777" w:rsidR="00E31EE0" w:rsidRPr="00D15C3C" w:rsidRDefault="00E31EE0" w:rsidP="007808E5">
            <w:pPr>
              <w:spacing w:after="0" w:line="240" w:lineRule="auto"/>
              <w:rPr>
                <w:rFonts w:ascii="Times New Roman" w:hAnsi="Times New Roman" w:cs="Times New Roman"/>
                <w:sz w:val="24"/>
                <w:szCs w:val="24"/>
              </w:rPr>
            </w:pPr>
          </w:p>
          <w:p w14:paraId="10AD51E0" w14:textId="77777777" w:rsidR="00E31EE0" w:rsidRPr="00D15C3C" w:rsidRDefault="00E31EE0" w:rsidP="007808E5">
            <w:pPr>
              <w:spacing w:after="0" w:line="240" w:lineRule="auto"/>
              <w:rPr>
                <w:rFonts w:ascii="Times New Roman" w:hAnsi="Times New Roman" w:cs="Times New Roman"/>
                <w:sz w:val="24"/>
                <w:szCs w:val="24"/>
              </w:rPr>
            </w:pPr>
            <w:r w:rsidRPr="00D15C3C">
              <w:rPr>
                <w:rFonts w:ascii="Times New Roman" w:hAnsi="Times New Roman" w:cs="Times New Roman"/>
                <w:sz w:val="24"/>
                <w:szCs w:val="24"/>
              </w:rPr>
              <w:t>SZÜKSÉGES TÖBBSÉG:</w:t>
            </w:r>
          </w:p>
          <w:p w14:paraId="642ACB06" w14:textId="77777777" w:rsidR="00E31EE0" w:rsidRPr="00D15C3C" w:rsidRDefault="00E31EE0" w:rsidP="007808E5">
            <w:pPr>
              <w:spacing w:after="0" w:line="240" w:lineRule="auto"/>
              <w:rPr>
                <w:rFonts w:ascii="Times New Roman" w:hAnsi="Times New Roman" w:cs="Times New Roman"/>
                <w:sz w:val="24"/>
                <w:szCs w:val="24"/>
              </w:rPr>
            </w:pPr>
          </w:p>
        </w:tc>
        <w:tc>
          <w:tcPr>
            <w:tcW w:w="4424" w:type="dxa"/>
            <w:tcBorders>
              <w:top w:val="single" w:sz="4" w:space="0" w:color="auto"/>
              <w:left w:val="single" w:sz="4" w:space="0" w:color="auto"/>
              <w:bottom w:val="single" w:sz="4" w:space="0" w:color="auto"/>
              <w:right w:val="single" w:sz="4" w:space="0" w:color="auto"/>
            </w:tcBorders>
          </w:tcPr>
          <w:p w14:paraId="58BB9E6A" w14:textId="77777777" w:rsidR="00E31EE0" w:rsidRPr="00D15C3C" w:rsidRDefault="00E31EE0" w:rsidP="007808E5">
            <w:pPr>
              <w:spacing w:after="0" w:line="240" w:lineRule="auto"/>
              <w:jc w:val="center"/>
              <w:rPr>
                <w:rFonts w:ascii="Times New Roman" w:hAnsi="Times New Roman" w:cs="Times New Roman"/>
                <w:b/>
                <w:sz w:val="24"/>
                <w:szCs w:val="24"/>
              </w:rPr>
            </w:pPr>
          </w:p>
          <w:p w14:paraId="30B91E4D" w14:textId="77777777" w:rsidR="00E31EE0" w:rsidRPr="00D15C3C" w:rsidRDefault="00E31EE0" w:rsidP="007808E5">
            <w:pPr>
              <w:spacing w:after="0" w:line="240" w:lineRule="auto"/>
              <w:jc w:val="center"/>
              <w:rPr>
                <w:rFonts w:ascii="Times New Roman" w:hAnsi="Times New Roman" w:cs="Times New Roman"/>
                <w:sz w:val="24"/>
                <w:szCs w:val="24"/>
              </w:rPr>
            </w:pPr>
            <w:r w:rsidRPr="00D15C3C">
              <w:rPr>
                <w:rFonts w:ascii="Times New Roman" w:hAnsi="Times New Roman" w:cs="Times New Roman"/>
                <w:sz w:val="24"/>
                <w:szCs w:val="24"/>
              </w:rPr>
              <w:t>Egyszerű többség</w:t>
            </w:r>
          </w:p>
        </w:tc>
      </w:tr>
      <w:tr w:rsidR="00E31EE0" w:rsidRPr="00D15C3C" w14:paraId="621ED075" w14:textId="77777777" w:rsidTr="007808E5">
        <w:tc>
          <w:tcPr>
            <w:tcW w:w="4788" w:type="dxa"/>
            <w:tcBorders>
              <w:top w:val="single" w:sz="4" w:space="0" w:color="auto"/>
              <w:left w:val="single" w:sz="4" w:space="0" w:color="auto"/>
              <w:bottom w:val="single" w:sz="4" w:space="0" w:color="auto"/>
              <w:right w:val="single" w:sz="4" w:space="0" w:color="auto"/>
            </w:tcBorders>
          </w:tcPr>
          <w:p w14:paraId="6018E3A8" w14:textId="77777777" w:rsidR="00E31EE0" w:rsidRPr="00D15C3C" w:rsidRDefault="00E31EE0" w:rsidP="007808E5">
            <w:pPr>
              <w:spacing w:after="0" w:line="240" w:lineRule="auto"/>
              <w:rPr>
                <w:rFonts w:ascii="Times New Roman" w:hAnsi="Times New Roman" w:cs="Times New Roman"/>
                <w:sz w:val="24"/>
                <w:szCs w:val="24"/>
              </w:rPr>
            </w:pPr>
            <w:r w:rsidRPr="00D15C3C">
              <w:rPr>
                <w:rFonts w:ascii="Times New Roman" w:hAnsi="Times New Roman" w:cs="Times New Roman"/>
                <w:sz w:val="24"/>
                <w:szCs w:val="24"/>
              </w:rPr>
              <w:t>TERJEDELEM:</w:t>
            </w:r>
          </w:p>
          <w:p w14:paraId="35E28464" w14:textId="77777777" w:rsidR="00E31EE0" w:rsidRPr="00D15C3C" w:rsidRDefault="00E31EE0" w:rsidP="007808E5">
            <w:pPr>
              <w:spacing w:after="0" w:line="240" w:lineRule="auto"/>
              <w:rPr>
                <w:rFonts w:ascii="Times New Roman" w:hAnsi="Times New Roman" w:cs="Times New Roman"/>
                <w:sz w:val="24"/>
                <w:szCs w:val="24"/>
              </w:rPr>
            </w:pPr>
          </w:p>
          <w:p w14:paraId="4DFDBA6F" w14:textId="77777777" w:rsidR="00E31EE0" w:rsidRPr="00D15C3C" w:rsidRDefault="00E31EE0" w:rsidP="007808E5">
            <w:pPr>
              <w:spacing w:after="0" w:line="240" w:lineRule="auto"/>
              <w:rPr>
                <w:rFonts w:ascii="Times New Roman" w:hAnsi="Times New Roman" w:cs="Times New Roman"/>
                <w:sz w:val="24"/>
                <w:szCs w:val="24"/>
              </w:rPr>
            </w:pPr>
            <w:r w:rsidRPr="00D15C3C">
              <w:rPr>
                <w:rFonts w:ascii="Times New Roman" w:hAnsi="Times New Roman" w:cs="Times New Roman"/>
                <w:sz w:val="24"/>
                <w:szCs w:val="24"/>
              </w:rPr>
              <w:t>MELLÉKLET:</w:t>
            </w:r>
          </w:p>
        </w:tc>
        <w:tc>
          <w:tcPr>
            <w:tcW w:w="4424" w:type="dxa"/>
            <w:tcBorders>
              <w:top w:val="single" w:sz="4" w:space="0" w:color="auto"/>
              <w:left w:val="single" w:sz="4" w:space="0" w:color="auto"/>
              <w:bottom w:val="single" w:sz="4" w:space="0" w:color="auto"/>
              <w:right w:val="single" w:sz="4" w:space="0" w:color="auto"/>
            </w:tcBorders>
          </w:tcPr>
          <w:p w14:paraId="19E60074" w14:textId="504946D8" w:rsidR="00E31EE0" w:rsidRPr="00D15C3C" w:rsidRDefault="00BC3A9C" w:rsidP="007808E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r w:rsidR="00EF5E93">
              <w:rPr>
                <w:rFonts w:ascii="Times New Roman" w:hAnsi="Times New Roman" w:cs="Times New Roman"/>
                <w:sz w:val="24"/>
                <w:szCs w:val="24"/>
              </w:rPr>
              <w:t xml:space="preserve">. </w:t>
            </w:r>
            <w:r w:rsidR="00E31EE0" w:rsidRPr="00D15C3C">
              <w:rPr>
                <w:rFonts w:ascii="Times New Roman" w:hAnsi="Times New Roman" w:cs="Times New Roman"/>
                <w:sz w:val="24"/>
                <w:szCs w:val="24"/>
              </w:rPr>
              <w:t xml:space="preserve">oldal előterjesztés    </w:t>
            </w:r>
          </w:p>
          <w:p w14:paraId="27AC2A99" w14:textId="77777777" w:rsidR="00E31EE0" w:rsidRPr="00D15C3C" w:rsidRDefault="00E31EE0" w:rsidP="007808E5">
            <w:pPr>
              <w:spacing w:after="0" w:line="240" w:lineRule="auto"/>
              <w:jc w:val="center"/>
              <w:rPr>
                <w:rFonts w:ascii="Times New Roman" w:hAnsi="Times New Roman" w:cs="Times New Roman"/>
                <w:sz w:val="24"/>
                <w:szCs w:val="24"/>
              </w:rPr>
            </w:pPr>
            <w:bookmarkStart w:id="1" w:name="_Hlk25048013"/>
            <w:r w:rsidRPr="00D15C3C">
              <w:rPr>
                <w:rFonts w:ascii="Times New Roman" w:hAnsi="Times New Roman" w:cs="Times New Roman"/>
                <w:sz w:val="24"/>
                <w:szCs w:val="24"/>
              </w:rPr>
              <w:t xml:space="preserve">Közbeszerzési </w:t>
            </w:r>
            <w:proofErr w:type="spellStart"/>
            <w:r w:rsidRPr="00D15C3C">
              <w:rPr>
                <w:rFonts w:ascii="Times New Roman" w:hAnsi="Times New Roman" w:cs="Times New Roman"/>
                <w:sz w:val="24"/>
                <w:szCs w:val="24"/>
              </w:rPr>
              <w:t>dok</w:t>
            </w:r>
            <w:proofErr w:type="spellEnd"/>
            <w:r w:rsidRPr="00D15C3C">
              <w:rPr>
                <w:rFonts w:ascii="Times New Roman" w:hAnsi="Times New Roman" w:cs="Times New Roman"/>
                <w:sz w:val="24"/>
                <w:szCs w:val="24"/>
              </w:rPr>
              <w:t>., Ajánlattételi felhívás</w:t>
            </w:r>
          </w:p>
          <w:p w14:paraId="5BCCFD50" w14:textId="0CB79BD3" w:rsidR="00E31EE0" w:rsidRPr="00D15C3C" w:rsidRDefault="00E31EE0" w:rsidP="00E31EE0">
            <w:pPr>
              <w:spacing w:after="0" w:line="240" w:lineRule="auto"/>
              <w:jc w:val="center"/>
              <w:rPr>
                <w:rFonts w:ascii="Times New Roman" w:hAnsi="Times New Roman" w:cs="Times New Roman"/>
                <w:sz w:val="24"/>
                <w:szCs w:val="24"/>
              </w:rPr>
            </w:pPr>
            <w:r w:rsidRPr="00D15C3C">
              <w:rPr>
                <w:rFonts w:ascii="Times New Roman" w:hAnsi="Times New Roman" w:cs="Times New Roman"/>
                <w:sz w:val="24"/>
                <w:szCs w:val="24"/>
              </w:rPr>
              <w:t>Összefoglaló tájékoztató</w:t>
            </w:r>
            <w:bookmarkEnd w:id="1"/>
          </w:p>
        </w:tc>
      </w:tr>
      <w:tr w:rsidR="00E31EE0" w:rsidRPr="00D15C3C" w14:paraId="6BDED7E9" w14:textId="77777777" w:rsidTr="007808E5">
        <w:trPr>
          <w:trHeight w:val="553"/>
        </w:trPr>
        <w:tc>
          <w:tcPr>
            <w:tcW w:w="4788" w:type="dxa"/>
            <w:tcBorders>
              <w:top w:val="single" w:sz="4" w:space="0" w:color="auto"/>
              <w:left w:val="single" w:sz="4" w:space="0" w:color="auto"/>
              <w:bottom w:val="single" w:sz="4" w:space="0" w:color="auto"/>
              <w:right w:val="single" w:sz="4" w:space="0" w:color="auto"/>
            </w:tcBorders>
            <w:hideMark/>
          </w:tcPr>
          <w:p w14:paraId="53301602" w14:textId="77777777" w:rsidR="00E31EE0" w:rsidRPr="00D15C3C" w:rsidRDefault="00E31EE0" w:rsidP="007808E5">
            <w:pPr>
              <w:spacing w:after="0" w:line="240" w:lineRule="auto"/>
              <w:rPr>
                <w:rFonts w:ascii="Times New Roman" w:hAnsi="Times New Roman" w:cs="Times New Roman"/>
                <w:sz w:val="24"/>
                <w:szCs w:val="24"/>
              </w:rPr>
            </w:pPr>
            <w:r w:rsidRPr="00D15C3C">
              <w:rPr>
                <w:rFonts w:ascii="Times New Roman" w:hAnsi="Times New Roman" w:cs="Times New Roman"/>
                <w:sz w:val="24"/>
                <w:szCs w:val="24"/>
              </w:rPr>
              <w:t>TÖRVÉNYESSÉGI VÉLEMÉNYEZÉSRE BEMUTATVA:</w:t>
            </w:r>
          </w:p>
        </w:tc>
        <w:tc>
          <w:tcPr>
            <w:tcW w:w="4424" w:type="dxa"/>
            <w:tcBorders>
              <w:top w:val="single" w:sz="4" w:space="0" w:color="auto"/>
              <w:left w:val="single" w:sz="4" w:space="0" w:color="auto"/>
              <w:bottom w:val="single" w:sz="4" w:space="0" w:color="auto"/>
              <w:right w:val="single" w:sz="4" w:space="0" w:color="auto"/>
            </w:tcBorders>
          </w:tcPr>
          <w:p w14:paraId="76C92E14" w14:textId="77777777" w:rsidR="00E31EE0" w:rsidRPr="00D15C3C" w:rsidRDefault="00E31EE0" w:rsidP="007808E5">
            <w:pPr>
              <w:spacing w:after="0" w:line="240" w:lineRule="auto"/>
              <w:jc w:val="center"/>
              <w:rPr>
                <w:rFonts w:ascii="Times New Roman" w:hAnsi="Times New Roman" w:cs="Times New Roman"/>
                <w:b/>
                <w:sz w:val="24"/>
                <w:szCs w:val="24"/>
              </w:rPr>
            </w:pPr>
          </w:p>
          <w:p w14:paraId="1EF9AFED" w14:textId="77777777" w:rsidR="00E31EE0" w:rsidRPr="00D15C3C" w:rsidRDefault="00E31EE0" w:rsidP="007808E5">
            <w:pPr>
              <w:spacing w:after="0" w:line="240" w:lineRule="auto"/>
              <w:jc w:val="center"/>
              <w:rPr>
                <w:rFonts w:ascii="Times New Roman" w:hAnsi="Times New Roman" w:cs="Times New Roman"/>
                <w:b/>
                <w:sz w:val="24"/>
                <w:szCs w:val="24"/>
              </w:rPr>
            </w:pPr>
          </w:p>
        </w:tc>
      </w:tr>
      <w:tr w:rsidR="00E31EE0" w:rsidRPr="00D15C3C" w14:paraId="546E9564" w14:textId="77777777" w:rsidTr="007808E5">
        <w:trPr>
          <w:trHeight w:val="70"/>
        </w:trPr>
        <w:tc>
          <w:tcPr>
            <w:tcW w:w="4788" w:type="dxa"/>
            <w:tcBorders>
              <w:top w:val="single" w:sz="4" w:space="0" w:color="auto"/>
              <w:left w:val="single" w:sz="4" w:space="0" w:color="auto"/>
              <w:bottom w:val="single" w:sz="4" w:space="0" w:color="auto"/>
              <w:right w:val="single" w:sz="4" w:space="0" w:color="auto"/>
            </w:tcBorders>
          </w:tcPr>
          <w:p w14:paraId="5F0DE40D" w14:textId="77777777" w:rsidR="00E31EE0" w:rsidRPr="00D15C3C" w:rsidRDefault="00E31EE0" w:rsidP="007808E5">
            <w:pPr>
              <w:spacing w:after="0" w:line="240" w:lineRule="auto"/>
              <w:rPr>
                <w:rFonts w:ascii="Times New Roman" w:hAnsi="Times New Roman" w:cs="Times New Roman"/>
                <w:sz w:val="24"/>
                <w:szCs w:val="24"/>
              </w:rPr>
            </w:pPr>
          </w:p>
          <w:p w14:paraId="32F2C1D5" w14:textId="77777777" w:rsidR="00E31EE0" w:rsidRPr="00D15C3C" w:rsidRDefault="00E31EE0" w:rsidP="007808E5">
            <w:pPr>
              <w:spacing w:after="0" w:line="240" w:lineRule="auto"/>
              <w:rPr>
                <w:rFonts w:ascii="Times New Roman" w:hAnsi="Times New Roman" w:cs="Times New Roman"/>
                <w:sz w:val="24"/>
                <w:szCs w:val="24"/>
              </w:rPr>
            </w:pPr>
            <w:r w:rsidRPr="00D15C3C">
              <w:rPr>
                <w:rFonts w:ascii="Times New Roman" w:hAnsi="Times New Roman" w:cs="Times New Roman"/>
                <w:sz w:val="24"/>
                <w:szCs w:val="24"/>
              </w:rPr>
              <w:t>POLGÁRMESTER LÁTTA:</w:t>
            </w:r>
          </w:p>
        </w:tc>
        <w:tc>
          <w:tcPr>
            <w:tcW w:w="4424" w:type="dxa"/>
            <w:tcBorders>
              <w:top w:val="single" w:sz="4" w:space="0" w:color="auto"/>
              <w:left w:val="single" w:sz="4" w:space="0" w:color="auto"/>
              <w:bottom w:val="single" w:sz="4" w:space="0" w:color="auto"/>
              <w:right w:val="single" w:sz="4" w:space="0" w:color="auto"/>
            </w:tcBorders>
          </w:tcPr>
          <w:p w14:paraId="2602CC91" w14:textId="77777777" w:rsidR="00E31EE0" w:rsidRPr="00D15C3C" w:rsidRDefault="00E31EE0" w:rsidP="007808E5">
            <w:pPr>
              <w:spacing w:after="0" w:line="240" w:lineRule="auto"/>
              <w:jc w:val="center"/>
              <w:rPr>
                <w:rFonts w:ascii="Times New Roman" w:hAnsi="Times New Roman" w:cs="Times New Roman"/>
                <w:b/>
                <w:sz w:val="24"/>
                <w:szCs w:val="24"/>
              </w:rPr>
            </w:pPr>
          </w:p>
        </w:tc>
      </w:tr>
    </w:tbl>
    <w:p w14:paraId="3165F871" w14:textId="77777777" w:rsidR="00E31EE0" w:rsidRPr="00D15C3C" w:rsidRDefault="00E31EE0" w:rsidP="00E31EE0">
      <w:pPr>
        <w:jc w:val="both"/>
        <w:rPr>
          <w:rFonts w:ascii="Times New Roman" w:eastAsiaTheme="minorEastAsia" w:hAnsi="Times New Roman" w:cs="Times New Roman"/>
          <w:b/>
          <w:sz w:val="24"/>
          <w:szCs w:val="24"/>
          <w:u w:val="single"/>
          <w:lang w:eastAsia="hu-HU"/>
        </w:rPr>
      </w:pPr>
    </w:p>
    <w:p w14:paraId="2FF8DC18" w14:textId="77777777" w:rsidR="00E31EE0" w:rsidRPr="00D15C3C" w:rsidRDefault="00E31EE0" w:rsidP="00E31EE0">
      <w:pPr>
        <w:jc w:val="both"/>
        <w:rPr>
          <w:rFonts w:ascii="Times New Roman" w:hAnsi="Times New Roman" w:cs="Times New Roman"/>
          <w:b/>
          <w:sz w:val="24"/>
          <w:szCs w:val="24"/>
          <w:u w:val="single"/>
        </w:rPr>
      </w:pPr>
    </w:p>
    <w:p w14:paraId="5F89231F" w14:textId="7AE1924A" w:rsidR="00E31EE0" w:rsidRPr="00D15C3C" w:rsidRDefault="00E31EE0" w:rsidP="00172F9D">
      <w:pPr>
        <w:jc w:val="both"/>
        <w:rPr>
          <w:rFonts w:ascii="Times New Roman" w:hAnsi="Times New Roman" w:cs="Times New Roman"/>
          <w:b/>
          <w:sz w:val="24"/>
          <w:szCs w:val="24"/>
          <w:u w:val="single"/>
        </w:rPr>
      </w:pPr>
    </w:p>
    <w:p w14:paraId="0F19FEB5" w14:textId="77777777" w:rsidR="00BC3A9C" w:rsidRDefault="00BC3A9C" w:rsidP="00172F9D">
      <w:pPr>
        <w:jc w:val="both"/>
        <w:rPr>
          <w:rFonts w:ascii="Times New Roman" w:hAnsi="Times New Roman" w:cs="Times New Roman"/>
          <w:b/>
          <w:sz w:val="24"/>
          <w:szCs w:val="24"/>
          <w:u w:val="single"/>
        </w:rPr>
      </w:pPr>
    </w:p>
    <w:p w14:paraId="3B5C5646" w14:textId="262FB406" w:rsidR="00035B7F" w:rsidRPr="00D15C3C" w:rsidRDefault="00035B7F" w:rsidP="00172F9D">
      <w:pPr>
        <w:jc w:val="both"/>
        <w:rPr>
          <w:rFonts w:ascii="Times New Roman" w:hAnsi="Times New Roman" w:cs="Times New Roman"/>
          <w:b/>
          <w:sz w:val="24"/>
          <w:szCs w:val="24"/>
        </w:rPr>
      </w:pPr>
      <w:r w:rsidRPr="00D15C3C">
        <w:rPr>
          <w:rFonts w:ascii="Times New Roman" w:hAnsi="Times New Roman" w:cs="Times New Roman"/>
          <w:b/>
          <w:sz w:val="24"/>
          <w:szCs w:val="24"/>
          <w:u w:val="single"/>
        </w:rPr>
        <w:lastRenderedPageBreak/>
        <w:t>ELŐTERJESZTÉS:</w:t>
      </w:r>
      <w:r w:rsidRPr="00D15C3C">
        <w:rPr>
          <w:rFonts w:ascii="Times New Roman" w:hAnsi="Times New Roman" w:cs="Times New Roman"/>
          <w:b/>
          <w:sz w:val="24"/>
          <w:szCs w:val="24"/>
        </w:rPr>
        <w:t xml:space="preserve"> Harkány Város Önkormányzata 201</w:t>
      </w:r>
      <w:r w:rsidR="00622F10" w:rsidRPr="00D15C3C">
        <w:rPr>
          <w:rFonts w:ascii="Times New Roman" w:hAnsi="Times New Roman" w:cs="Times New Roman"/>
          <w:b/>
          <w:sz w:val="24"/>
          <w:szCs w:val="24"/>
        </w:rPr>
        <w:t>9</w:t>
      </w:r>
      <w:r w:rsidRPr="00D15C3C">
        <w:rPr>
          <w:rFonts w:ascii="Times New Roman" w:hAnsi="Times New Roman" w:cs="Times New Roman"/>
          <w:b/>
          <w:sz w:val="24"/>
          <w:szCs w:val="24"/>
        </w:rPr>
        <w:t xml:space="preserve">. </w:t>
      </w:r>
      <w:r w:rsidR="0018116D" w:rsidRPr="00D15C3C">
        <w:rPr>
          <w:rFonts w:ascii="Times New Roman" w:hAnsi="Times New Roman" w:cs="Times New Roman"/>
          <w:b/>
          <w:sz w:val="24"/>
          <w:szCs w:val="24"/>
        </w:rPr>
        <w:t>november</w:t>
      </w:r>
      <w:r w:rsidR="00835B7C" w:rsidRPr="00D15C3C">
        <w:rPr>
          <w:rFonts w:ascii="Times New Roman" w:hAnsi="Times New Roman" w:cs="Times New Roman"/>
          <w:b/>
          <w:sz w:val="24"/>
          <w:szCs w:val="24"/>
        </w:rPr>
        <w:t xml:space="preserve"> </w:t>
      </w:r>
      <w:r w:rsidR="0018116D" w:rsidRPr="00D15C3C">
        <w:rPr>
          <w:rFonts w:ascii="Times New Roman" w:hAnsi="Times New Roman" w:cs="Times New Roman"/>
          <w:b/>
          <w:sz w:val="24"/>
          <w:szCs w:val="24"/>
        </w:rPr>
        <w:t>21</w:t>
      </w:r>
      <w:r w:rsidR="00956FF8" w:rsidRPr="00D15C3C">
        <w:rPr>
          <w:rFonts w:ascii="Times New Roman" w:hAnsi="Times New Roman" w:cs="Times New Roman"/>
          <w:b/>
          <w:sz w:val="24"/>
          <w:szCs w:val="24"/>
        </w:rPr>
        <w:t>.</w:t>
      </w:r>
      <w:r w:rsidRPr="00D15C3C">
        <w:rPr>
          <w:rFonts w:ascii="Times New Roman" w:hAnsi="Times New Roman" w:cs="Times New Roman"/>
          <w:b/>
          <w:sz w:val="24"/>
          <w:szCs w:val="24"/>
        </w:rPr>
        <w:t xml:space="preserve"> napján tartandó </w:t>
      </w:r>
      <w:r w:rsidR="00C74C21" w:rsidRPr="00D15C3C">
        <w:rPr>
          <w:rFonts w:ascii="Times New Roman" w:hAnsi="Times New Roman" w:cs="Times New Roman"/>
          <w:b/>
          <w:sz w:val="24"/>
          <w:szCs w:val="24"/>
        </w:rPr>
        <w:t>rendes</w:t>
      </w:r>
      <w:r w:rsidRPr="00D15C3C">
        <w:rPr>
          <w:rFonts w:ascii="Times New Roman" w:hAnsi="Times New Roman" w:cs="Times New Roman"/>
          <w:b/>
          <w:sz w:val="24"/>
          <w:szCs w:val="24"/>
        </w:rPr>
        <w:t xml:space="preserve"> képviselő-testületi ülésére</w:t>
      </w:r>
    </w:p>
    <w:p w14:paraId="60668349" w14:textId="12D84FD0" w:rsidR="00835B7C" w:rsidRPr="00D15C3C" w:rsidRDefault="00035B7F" w:rsidP="00172F9D">
      <w:pPr>
        <w:pStyle w:val="Szvegtrzs3"/>
        <w:spacing w:after="200" w:line="276" w:lineRule="auto"/>
        <w:jc w:val="both"/>
        <w:rPr>
          <w:b/>
          <w:sz w:val="24"/>
          <w:szCs w:val="24"/>
        </w:rPr>
      </w:pPr>
      <w:r w:rsidRPr="00D15C3C">
        <w:rPr>
          <w:b/>
          <w:sz w:val="24"/>
          <w:szCs w:val="24"/>
          <w:u w:val="single"/>
        </w:rPr>
        <w:t>ELŐTERJESZTÉS CÍME</w:t>
      </w:r>
      <w:r w:rsidRPr="00D15C3C">
        <w:rPr>
          <w:b/>
          <w:sz w:val="24"/>
          <w:szCs w:val="24"/>
        </w:rPr>
        <w:t xml:space="preserve">: </w:t>
      </w:r>
      <w:r w:rsidR="0018116D" w:rsidRPr="00D15C3C">
        <w:rPr>
          <w:b/>
          <w:sz w:val="24"/>
          <w:szCs w:val="24"/>
        </w:rPr>
        <w:t>Uszoda megvalósíthatósági tanulmány közbeszerzési eljárásának megindítása</w:t>
      </w:r>
    </w:p>
    <w:p w14:paraId="180B6B4B" w14:textId="6CDC3C2B" w:rsidR="00035B7F" w:rsidRPr="00D15C3C" w:rsidRDefault="00035B7F" w:rsidP="00172F9D">
      <w:pPr>
        <w:jc w:val="both"/>
        <w:rPr>
          <w:rFonts w:ascii="Times New Roman" w:hAnsi="Times New Roman" w:cs="Times New Roman"/>
          <w:b/>
          <w:sz w:val="24"/>
          <w:szCs w:val="24"/>
        </w:rPr>
      </w:pPr>
      <w:r w:rsidRPr="00D15C3C">
        <w:rPr>
          <w:rFonts w:ascii="Times New Roman" w:hAnsi="Times New Roman" w:cs="Times New Roman"/>
          <w:b/>
          <w:sz w:val="24"/>
          <w:szCs w:val="24"/>
          <w:u w:val="single"/>
        </w:rPr>
        <w:t>ELŐTERJESZTŐ:</w:t>
      </w:r>
      <w:r w:rsidRPr="00D15C3C">
        <w:rPr>
          <w:rFonts w:ascii="Times New Roman" w:hAnsi="Times New Roman" w:cs="Times New Roman"/>
          <w:b/>
          <w:sz w:val="24"/>
          <w:szCs w:val="24"/>
        </w:rPr>
        <w:t xml:space="preserve"> </w:t>
      </w:r>
      <w:r w:rsidR="00EA1931" w:rsidRPr="00D15C3C">
        <w:rPr>
          <w:rFonts w:ascii="Times New Roman" w:hAnsi="Times New Roman" w:cs="Times New Roman"/>
          <w:b/>
          <w:sz w:val="24"/>
          <w:szCs w:val="24"/>
        </w:rPr>
        <w:t>Dr. Markovics Boglárka, jegyző</w:t>
      </w:r>
    </w:p>
    <w:p w14:paraId="091FDD4A" w14:textId="090A9F5E" w:rsidR="00035B7F" w:rsidRPr="00D15C3C" w:rsidRDefault="00035B7F" w:rsidP="00172F9D">
      <w:pPr>
        <w:jc w:val="both"/>
        <w:rPr>
          <w:rFonts w:ascii="Times New Roman" w:hAnsi="Times New Roman" w:cs="Times New Roman"/>
          <w:b/>
          <w:sz w:val="24"/>
          <w:szCs w:val="24"/>
        </w:rPr>
      </w:pPr>
      <w:r w:rsidRPr="00D15C3C">
        <w:rPr>
          <w:rFonts w:ascii="Times New Roman" w:hAnsi="Times New Roman" w:cs="Times New Roman"/>
          <w:b/>
          <w:sz w:val="24"/>
          <w:szCs w:val="24"/>
          <w:u w:val="single"/>
        </w:rPr>
        <w:t>ELŐTERJESZTÉST KÉSZÍTETTE</w:t>
      </w:r>
      <w:r w:rsidRPr="00D15C3C">
        <w:rPr>
          <w:rFonts w:ascii="Times New Roman" w:hAnsi="Times New Roman" w:cs="Times New Roman"/>
          <w:b/>
          <w:sz w:val="24"/>
          <w:szCs w:val="24"/>
        </w:rPr>
        <w:t xml:space="preserve">: </w:t>
      </w:r>
      <w:r w:rsidR="00EA1931" w:rsidRPr="00D15C3C">
        <w:rPr>
          <w:rFonts w:ascii="Times New Roman" w:hAnsi="Times New Roman" w:cs="Times New Roman"/>
          <w:b/>
          <w:sz w:val="24"/>
          <w:szCs w:val="24"/>
        </w:rPr>
        <w:t>Dr. Markovics Boglárka jegyző</w:t>
      </w:r>
      <w:r w:rsidR="0018116D" w:rsidRPr="00D15C3C">
        <w:rPr>
          <w:rFonts w:ascii="Times New Roman" w:hAnsi="Times New Roman" w:cs="Times New Roman"/>
          <w:b/>
          <w:sz w:val="24"/>
          <w:szCs w:val="24"/>
        </w:rPr>
        <w:t>, Dr. Turi Ákos közbeszerzési szakértő</w:t>
      </w:r>
      <w:r w:rsidR="00BC3A9C">
        <w:rPr>
          <w:rFonts w:ascii="Times New Roman" w:hAnsi="Times New Roman" w:cs="Times New Roman"/>
          <w:b/>
          <w:sz w:val="24"/>
          <w:szCs w:val="24"/>
        </w:rPr>
        <w:t>, Szilágyi Tibor HGYF igazgatósági tag</w:t>
      </w:r>
    </w:p>
    <w:p w14:paraId="32127E6D" w14:textId="0A88D91E" w:rsidR="0087604D" w:rsidRPr="00D15C3C" w:rsidRDefault="00414FC6" w:rsidP="00414FC6">
      <w:pPr>
        <w:spacing w:after="0"/>
        <w:jc w:val="both"/>
        <w:rPr>
          <w:rFonts w:ascii="Times New Roman" w:hAnsi="Times New Roman" w:cs="Times New Roman"/>
          <w:bCs/>
          <w:sz w:val="24"/>
          <w:szCs w:val="24"/>
        </w:rPr>
      </w:pPr>
      <w:r w:rsidRPr="00D15C3C">
        <w:rPr>
          <w:rFonts w:ascii="Times New Roman" w:hAnsi="Times New Roman" w:cs="Times New Roman"/>
          <w:b/>
          <w:sz w:val="24"/>
          <w:szCs w:val="24"/>
        </w:rPr>
        <w:t xml:space="preserve">Mellékletek: </w:t>
      </w:r>
      <w:r w:rsidR="0087604D" w:rsidRPr="00D15C3C">
        <w:rPr>
          <w:rFonts w:ascii="Times New Roman" w:hAnsi="Times New Roman" w:cs="Times New Roman"/>
          <w:b/>
          <w:sz w:val="24"/>
          <w:szCs w:val="24"/>
        </w:rPr>
        <w:tab/>
      </w:r>
      <w:r w:rsidR="0087604D" w:rsidRPr="00D15C3C">
        <w:rPr>
          <w:rFonts w:ascii="Times New Roman" w:hAnsi="Times New Roman" w:cs="Times New Roman"/>
          <w:bCs/>
          <w:sz w:val="24"/>
          <w:szCs w:val="24"/>
        </w:rPr>
        <w:t xml:space="preserve">Ajánlattételi felhívás </w:t>
      </w:r>
    </w:p>
    <w:p w14:paraId="309BD1A1" w14:textId="3E3FD671" w:rsidR="00414FC6" w:rsidRPr="00D15C3C" w:rsidRDefault="00414FC6" w:rsidP="0087604D">
      <w:pPr>
        <w:spacing w:after="0"/>
        <w:ind w:left="708" w:firstLine="708"/>
        <w:jc w:val="both"/>
        <w:rPr>
          <w:rFonts w:ascii="Times New Roman" w:hAnsi="Times New Roman" w:cs="Times New Roman"/>
          <w:bCs/>
          <w:sz w:val="24"/>
          <w:szCs w:val="24"/>
        </w:rPr>
      </w:pPr>
      <w:r w:rsidRPr="00D15C3C">
        <w:rPr>
          <w:rFonts w:ascii="Times New Roman" w:hAnsi="Times New Roman" w:cs="Times New Roman"/>
          <w:bCs/>
          <w:sz w:val="24"/>
          <w:szCs w:val="24"/>
        </w:rPr>
        <w:t>Összefoglaló tájékoztató</w:t>
      </w:r>
    </w:p>
    <w:p w14:paraId="48653CA3" w14:textId="3F2B4B22" w:rsidR="00414FC6" w:rsidRPr="00D15C3C" w:rsidRDefault="00414FC6" w:rsidP="00414FC6">
      <w:pPr>
        <w:spacing w:after="0"/>
        <w:jc w:val="both"/>
        <w:rPr>
          <w:rFonts w:ascii="Times New Roman" w:hAnsi="Times New Roman" w:cs="Times New Roman"/>
          <w:bCs/>
          <w:sz w:val="24"/>
          <w:szCs w:val="24"/>
        </w:rPr>
      </w:pPr>
      <w:r w:rsidRPr="00D15C3C">
        <w:rPr>
          <w:rFonts w:ascii="Times New Roman" w:hAnsi="Times New Roman" w:cs="Times New Roman"/>
          <w:bCs/>
          <w:sz w:val="24"/>
          <w:szCs w:val="24"/>
        </w:rPr>
        <w:tab/>
      </w:r>
      <w:r w:rsidRPr="00D15C3C">
        <w:rPr>
          <w:rFonts w:ascii="Times New Roman" w:hAnsi="Times New Roman" w:cs="Times New Roman"/>
          <w:bCs/>
          <w:sz w:val="24"/>
          <w:szCs w:val="24"/>
        </w:rPr>
        <w:tab/>
        <w:t>Közbeszerzési dokumentumo</w:t>
      </w:r>
      <w:r w:rsidR="00970618" w:rsidRPr="00D15C3C">
        <w:rPr>
          <w:rFonts w:ascii="Times New Roman" w:hAnsi="Times New Roman" w:cs="Times New Roman"/>
          <w:bCs/>
          <w:sz w:val="24"/>
          <w:szCs w:val="24"/>
        </w:rPr>
        <w:t>k</w:t>
      </w:r>
    </w:p>
    <w:p w14:paraId="26790679" w14:textId="734D25E4" w:rsidR="00825C3C" w:rsidRPr="00BC3A9C" w:rsidRDefault="00414FC6" w:rsidP="00BC3A9C">
      <w:pPr>
        <w:spacing w:after="0"/>
        <w:jc w:val="both"/>
        <w:rPr>
          <w:rFonts w:ascii="Times New Roman" w:hAnsi="Times New Roman" w:cs="Times New Roman"/>
          <w:bCs/>
          <w:sz w:val="24"/>
          <w:szCs w:val="24"/>
        </w:rPr>
      </w:pPr>
      <w:r w:rsidRPr="00D15C3C">
        <w:rPr>
          <w:rFonts w:ascii="Times New Roman" w:hAnsi="Times New Roman" w:cs="Times New Roman"/>
          <w:bCs/>
          <w:sz w:val="24"/>
          <w:szCs w:val="24"/>
        </w:rPr>
        <w:tab/>
      </w:r>
      <w:r w:rsidRPr="00D15C3C">
        <w:rPr>
          <w:rFonts w:ascii="Times New Roman" w:hAnsi="Times New Roman" w:cs="Times New Roman"/>
          <w:bCs/>
          <w:sz w:val="24"/>
          <w:szCs w:val="24"/>
        </w:rPr>
        <w:tab/>
      </w:r>
    </w:p>
    <w:p w14:paraId="148486EB" w14:textId="77777777" w:rsidR="00035B7F" w:rsidRPr="00D15C3C" w:rsidRDefault="00035B7F" w:rsidP="00172F9D">
      <w:pPr>
        <w:rPr>
          <w:rFonts w:ascii="Times New Roman" w:hAnsi="Times New Roman" w:cs="Times New Roman"/>
          <w:b/>
          <w:sz w:val="24"/>
          <w:szCs w:val="24"/>
        </w:rPr>
      </w:pPr>
      <w:r w:rsidRPr="00D15C3C">
        <w:rPr>
          <w:rFonts w:ascii="Times New Roman" w:hAnsi="Times New Roman" w:cs="Times New Roman"/>
          <w:b/>
          <w:sz w:val="24"/>
          <w:szCs w:val="24"/>
        </w:rPr>
        <w:t>Tisztelt Képviselő-testület!</w:t>
      </w:r>
    </w:p>
    <w:p w14:paraId="357D8E7C" w14:textId="20372E7C" w:rsidR="000B13C1" w:rsidRPr="00D15C3C" w:rsidRDefault="0018116D" w:rsidP="0018116D">
      <w:pPr>
        <w:jc w:val="both"/>
        <w:rPr>
          <w:rFonts w:ascii="Times New Roman" w:hAnsi="Times New Roman" w:cs="Times New Roman"/>
          <w:color w:val="000000"/>
          <w:sz w:val="24"/>
          <w:szCs w:val="24"/>
        </w:rPr>
      </w:pPr>
      <w:r w:rsidRPr="00D15C3C">
        <w:rPr>
          <w:rFonts w:ascii="Times New Roman" w:hAnsi="Times New Roman" w:cs="Times New Roman"/>
          <w:sz w:val="24"/>
          <w:szCs w:val="24"/>
        </w:rPr>
        <w:t xml:space="preserve">A Harkányi Gyógy-és Strandfürdő fejlesztéséhez szükséges egyes intézkedésekről szóló 1837/2018. (XII.27.) Kormányhatározat 1.7 pont c) alpontja akként rendelkezik, hogy a Kormány egyetért </w:t>
      </w:r>
      <w:r w:rsidRPr="00D15C3C">
        <w:rPr>
          <w:rFonts w:ascii="Times New Roman" w:hAnsi="Times New Roman" w:cs="Times New Roman"/>
          <w:color w:val="000000"/>
          <w:sz w:val="24"/>
          <w:szCs w:val="24"/>
        </w:rPr>
        <w:t>a Gyógyfürdő környezetében egy fedett sportuszoda megvalósíthatóságának vizsgálatával. A Kormányhatározatban foglaltak teljesítése érdekében Harkány Város Önkormányzat Képviselő</w:t>
      </w:r>
      <w:r w:rsidR="000B13C1" w:rsidRPr="00D15C3C">
        <w:rPr>
          <w:rFonts w:ascii="Times New Roman" w:hAnsi="Times New Roman" w:cs="Times New Roman"/>
          <w:color w:val="000000"/>
          <w:sz w:val="24"/>
          <w:szCs w:val="24"/>
        </w:rPr>
        <w:t>-</w:t>
      </w:r>
      <w:r w:rsidRPr="00D15C3C">
        <w:rPr>
          <w:rFonts w:ascii="Times New Roman" w:hAnsi="Times New Roman" w:cs="Times New Roman"/>
          <w:color w:val="000000"/>
          <w:sz w:val="24"/>
          <w:szCs w:val="24"/>
        </w:rPr>
        <w:t>testületének döntést kell hoznia a</w:t>
      </w:r>
      <w:r w:rsidR="000B13C1" w:rsidRPr="00D15C3C">
        <w:rPr>
          <w:rFonts w:ascii="Times New Roman" w:hAnsi="Times New Roman" w:cs="Times New Roman"/>
          <w:color w:val="000000"/>
          <w:sz w:val="24"/>
          <w:szCs w:val="24"/>
        </w:rPr>
        <w:t>z uszoda megvalósíthatósági tanulmány elkészítéséhez kapcsolódó közbeszerzési eljárás megindításáról.</w:t>
      </w:r>
      <w:r w:rsidR="006B6123" w:rsidRPr="00D15C3C">
        <w:rPr>
          <w:rFonts w:ascii="Times New Roman" w:hAnsi="Times New Roman" w:cs="Times New Roman"/>
          <w:color w:val="000000"/>
          <w:sz w:val="24"/>
          <w:szCs w:val="24"/>
        </w:rPr>
        <w:t xml:space="preserve"> A Kormányhatározat szerint az előkészítő fázisok határideje, így az uszoda megvalósíthatóságára vonatkozó megvalósíthatósági tanulmány elkészítésének véghatárideje 2020. június 30. Az előkészítő fázisban elkészített valamennyi dokumentumnak legkésőbb ezen időpontra rendelkezésre kell hogy álljon.</w:t>
      </w:r>
    </w:p>
    <w:p w14:paraId="010AC143" w14:textId="77777777" w:rsidR="0087604D" w:rsidRPr="00D15C3C" w:rsidRDefault="000B13C1" w:rsidP="0018116D">
      <w:pPr>
        <w:jc w:val="both"/>
        <w:rPr>
          <w:rFonts w:ascii="Times New Roman" w:hAnsi="Times New Roman" w:cs="Times New Roman"/>
          <w:color w:val="000000"/>
          <w:sz w:val="24"/>
          <w:szCs w:val="24"/>
        </w:rPr>
      </w:pPr>
      <w:r w:rsidRPr="00D15C3C">
        <w:rPr>
          <w:rFonts w:ascii="Times New Roman" w:hAnsi="Times New Roman" w:cs="Times New Roman"/>
          <w:color w:val="000000"/>
          <w:sz w:val="24"/>
          <w:szCs w:val="24"/>
        </w:rPr>
        <w:t xml:space="preserve">Az akkreditált közbeszerzési tanácsadó együttműködésével elkészült a megvalósíthatósági tanulmány elkészítéséhez kapcsolódó közbeszerzési ajánlati felhívás, az összefoglaló tájékoztatás, </w:t>
      </w:r>
      <w:r w:rsidR="00E31EE0" w:rsidRPr="00D15C3C">
        <w:rPr>
          <w:rFonts w:ascii="Times New Roman" w:hAnsi="Times New Roman" w:cs="Times New Roman"/>
          <w:color w:val="000000"/>
          <w:sz w:val="24"/>
          <w:szCs w:val="24"/>
        </w:rPr>
        <w:t>v</w:t>
      </w:r>
      <w:r w:rsidRPr="00D15C3C">
        <w:rPr>
          <w:rFonts w:ascii="Times New Roman" w:hAnsi="Times New Roman" w:cs="Times New Roman"/>
          <w:color w:val="000000"/>
          <w:sz w:val="24"/>
          <w:szCs w:val="24"/>
        </w:rPr>
        <w:t>alamint a közbeszerzési eljárás lefolytatásához szükséges köszbeszerzési dokumentáció, mely az előterjesztés mellé</w:t>
      </w:r>
      <w:r w:rsidR="001E3CD4" w:rsidRPr="00D15C3C">
        <w:rPr>
          <w:rFonts w:ascii="Times New Roman" w:hAnsi="Times New Roman" w:cs="Times New Roman"/>
          <w:color w:val="000000"/>
          <w:sz w:val="24"/>
          <w:szCs w:val="24"/>
        </w:rPr>
        <w:t>kleteként került csatolásra.</w:t>
      </w:r>
      <w:r w:rsidR="006B6123" w:rsidRPr="00D15C3C">
        <w:rPr>
          <w:rFonts w:ascii="Times New Roman" w:hAnsi="Times New Roman" w:cs="Times New Roman"/>
          <w:color w:val="000000"/>
          <w:sz w:val="24"/>
          <w:szCs w:val="24"/>
        </w:rPr>
        <w:t xml:space="preserve"> </w:t>
      </w:r>
    </w:p>
    <w:p w14:paraId="13DB708F" w14:textId="046ED2AD" w:rsidR="0087604D" w:rsidRPr="00D15C3C" w:rsidRDefault="0087604D" w:rsidP="0087604D">
      <w:pPr>
        <w:pStyle w:val="Listaszerbekezds"/>
        <w:numPr>
          <w:ilvl w:val="0"/>
          <w:numId w:val="25"/>
        </w:numPr>
        <w:jc w:val="both"/>
        <w:rPr>
          <w:rFonts w:ascii="Times New Roman" w:hAnsi="Times New Roman" w:cs="Times New Roman"/>
          <w:b/>
          <w:bCs/>
          <w:color w:val="000000"/>
          <w:sz w:val="24"/>
          <w:szCs w:val="24"/>
          <w:u w:val="single"/>
        </w:rPr>
      </w:pPr>
      <w:r w:rsidRPr="00D15C3C">
        <w:rPr>
          <w:rFonts w:ascii="Times New Roman" w:hAnsi="Times New Roman" w:cs="Times New Roman"/>
          <w:b/>
          <w:bCs/>
          <w:color w:val="000000"/>
          <w:sz w:val="24"/>
          <w:szCs w:val="24"/>
          <w:u w:val="single"/>
        </w:rPr>
        <w:t>A közbeszerzési eljárással kapcsolatos legfontosabb tudnivalók</w:t>
      </w:r>
    </w:p>
    <w:p w14:paraId="19E441A8" w14:textId="5B151919" w:rsidR="00387135" w:rsidRPr="00BC3A9C" w:rsidRDefault="006B6123" w:rsidP="0018116D">
      <w:pPr>
        <w:jc w:val="both"/>
        <w:rPr>
          <w:rFonts w:ascii="Times New Roman" w:hAnsi="Times New Roman" w:cs="Times New Roman"/>
          <w:color w:val="000000"/>
          <w:sz w:val="24"/>
          <w:szCs w:val="24"/>
        </w:rPr>
      </w:pPr>
      <w:r w:rsidRPr="00D15C3C">
        <w:rPr>
          <w:rFonts w:ascii="Times New Roman" w:hAnsi="Times New Roman" w:cs="Times New Roman"/>
          <w:color w:val="000000"/>
          <w:sz w:val="24"/>
          <w:szCs w:val="24"/>
        </w:rPr>
        <w:t xml:space="preserve">Az Ajánlati felhívásban foglaltaknak megfelelően nemzeti, a közbeszerzésekről szóló 2015. évi CXLIII. törvény (továbbiakban: Kbt.) 113.§ szerinti nyílt közbeszerzési eljárás szabályai szerint valósulna meg a közbeszerzéséi eljárás. </w:t>
      </w:r>
      <w:r w:rsidR="00387135" w:rsidRPr="00D15C3C">
        <w:rPr>
          <w:rFonts w:ascii="Times New Roman" w:hAnsi="Times New Roman" w:cs="Times New Roman"/>
          <w:color w:val="000000"/>
          <w:sz w:val="24"/>
          <w:szCs w:val="24"/>
        </w:rPr>
        <w:t>A</w:t>
      </w:r>
      <w:r w:rsidR="00D15C3C">
        <w:rPr>
          <w:rFonts w:ascii="Times New Roman" w:hAnsi="Times New Roman" w:cs="Times New Roman"/>
          <w:color w:val="000000"/>
          <w:sz w:val="24"/>
          <w:szCs w:val="24"/>
        </w:rPr>
        <w:t>z uszoda</w:t>
      </w:r>
      <w:r w:rsidR="00387135" w:rsidRPr="00D15C3C">
        <w:rPr>
          <w:rFonts w:ascii="Times New Roman" w:hAnsi="Times New Roman" w:cs="Times New Roman"/>
          <w:color w:val="000000"/>
          <w:sz w:val="24"/>
          <w:szCs w:val="24"/>
        </w:rPr>
        <w:t xml:space="preserve"> megvalósíthatósági tanulmány elkészítése </w:t>
      </w:r>
      <w:r w:rsidR="00D15C3C" w:rsidRPr="00D15C3C">
        <w:rPr>
          <w:rFonts w:ascii="Times New Roman" w:hAnsi="Times New Roman" w:cs="Times New Roman"/>
          <w:color w:val="000000"/>
          <w:sz w:val="24"/>
          <w:szCs w:val="24"/>
        </w:rPr>
        <w:t xml:space="preserve">tekintettel a tárgyi eljárás becsült értékére </w:t>
      </w:r>
      <w:r w:rsidR="00387135" w:rsidRPr="00D15C3C">
        <w:rPr>
          <w:rFonts w:ascii="Times New Roman" w:hAnsi="Times New Roman" w:cs="Times New Roman"/>
          <w:sz w:val="24"/>
          <w:szCs w:val="24"/>
        </w:rPr>
        <w:t>a Nemzeti értékhatárt meghaladja, az Uniós értékhatárt nem</w:t>
      </w:r>
      <w:r w:rsidR="00D15C3C" w:rsidRPr="00D15C3C">
        <w:rPr>
          <w:rFonts w:ascii="Times New Roman" w:hAnsi="Times New Roman" w:cs="Times New Roman"/>
          <w:sz w:val="24"/>
          <w:szCs w:val="24"/>
        </w:rPr>
        <w:t>.</w:t>
      </w:r>
      <w:r w:rsidR="00BC3A9C">
        <w:rPr>
          <w:rFonts w:ascii="Times New Roman" w:hAnsi="Times New Roman" w:cs="Times New Roman"/>
          <w:color w:val="000000"/>
          <w:sz w:val="24"/>
          <w:szCs w:val="24"/>
        </w:rPr>
        <w:t xml:space="preserve"> </w:t>
      </w:r>
      <w:r w:rsidR="00B276CA" w:rsidRPr="00FD0485">
        <w:rPr>
          <w:rFonts w:ascii="Times New Roman" w:hAnsi="Times New Roman" w:cs="Times New Roman"/>
          <w:color w:val="000000"/>
          <w:sz w:val="24"/>
          <w:szCs w:val="24"/>
          <w:shd w:val="clear" w:color="auto" w:fill="FFFFFF"/>
        </w:rPr>
        <w:t xml:space="preserve">A nyílt eljárás egyszakaszos eljárás, az ajánlattevő ajánlatának benyújtásával egyidejűleg igazolja </w:t>
      </w:r>
      <w:r w:rsidR="006E47C6" w:rsidRPr="00F95D86">
        <w:rPr>
          <w:rFonts w:ascii="Times New Roman" w:hAnsi="Times New Roman" w:cs="Times New Roman"/>
          <w:color w:val="000000"/>
          <w:sz w:val="24"/>
          <w:szCs w:val="24"/>
          <w:shd w:val="clear" w:color="auto" w:fill="FFFFFF"/>
        </w:rPr>
        <w:t xml:space="preserve">előzetesen </w:t>
      </w:r>
      <w:r w:rsidR="00B276CA" w:rsidRPr="00F95D86">
        <w:rPr>
          <w:rFonts w:ascii="Times New Roman" w:hAnsi="Times New Roman" w:cs="Times New Roman"/>
          <w:color w:val="000000"/>
          <w:sz w:val="24"/>
          <w:szCs w:val="24"/>
          <w:shd w:val="clear" w:color="auto" w:fill="FFFFFF"/>
        </w:rPr>
        <w:t>alkalmasságát, illetve azt, hogy vele szemben kizáró okok nem állnak fenn</w:t>
      </w:r>
      <w:r w:rsidR="006E47C6" w:rsidRPr="00F95D86">
        <w:rPr>
          <w:rFonts w:ascii="Times New Roman" w:hAnsi="Times New Roman" w:cs="Times New Roman"/>
          <w:color w:val="000000"/>
          <w:sz w:val="24"/>
          <w:szCs w:val="24"/>
          <w:shd w:val="clear" w:color="auto" w:fill="FFFFFF"/>
        </w:rPr>
        <w:t xml:space="preserve">, majd a Kbt. 69. § (4) (vagy adott esetben (6) bekezdése alapján) az értékelési sorrendben a legkedvezőbb (vagy adott esetben azt </w:t>
      </w:r>
      <w:proofErr w:type="gramStart"/>
      <w:r w:rsidR="006E47C6" w:rsidRPr="00F95D86">
        <w:rPr>
          <w:rFonts w:ascii="Times New Roman" w:hAnsi="Times New Roman" w:cs="Times New Roman"/>
          <w:color w:val="000000"/>
          <w:sz w:val="24"/>
          <w:szCs w:val="24"/>
          <w:shd w:val="clear" w:color="auto" w:fill="FFFFFF"/>
        </w:rPr>
        <w:t>követő)ajánlatot</w:t>
      </w:r>
      <w:proofErr w:type="gramEnd"/>
      <w:r w:rsidR="006E47C6" w:rsidRPr="00F95D86">
        <w:rPr>
          <w:rFonts w:ascii="Times New Roman" w:hAnsi="Times New Roman" w:cs="Times New Roman"/>
          <w:color w:val="000000"/>
          <w:sz w:val="24"/>
          <w:szCs w:val="24"/>
          <w:shd w:val="clear" w:color="auto" w:fill="FFFFFF"/>
        </w:rPr>
        <w:t xml:space="preserve"> tevő kerül felkérésre az alkalmasság és kizáró okok körében az igazoló dokumentumok benyújtására</w:t>
      </w:r>
      <w:r w:rsidR="00B276CA" w:rsidRPr="00F95D86">
        <w:rPr>
          <w:rFonts w:ascii="Times New Roman" w:hAnsi="Times New Roman" w:cs="Times New Roman"/>
          <w:color w:val="000000"/>
          <w:sz w:val="24"/>
          <w:szCs w:val="24"/>
          <w:shd w:val="clear" w:color="auto" w:fill="FFFFFF"/>
        </w:rPr>
        <w:t>.</w:t>
      </w:r>
      <w:r w:rsidR="00B276CA" w:rsidRPr="00FD0485">
        <w:rPr>
          <w:rFonts w:ascii="Times New Roman" w:hAnsi="Times New Roman" w:cs="Times New Roman"/>
          <w:color w:val="000000"/>
          <w:sz w:val="24"/>
          <w:szCs w:val="24"/>
          <w:shd w:val="clear" w:color="auto" w:fill="FFFFFF"/>
        </w:rPr>
        <w:t xml:space="preserve"> </w:t>
      </w:r>
    </w:p>
    <w:p w14:paraId="1F200E0E" w14:textId="168F7D89" w:rsidR="00BC3A9C" w:rsidRPr="00BC3A9C" w:rsidRDefault="00BC3A9C" w:rsidP="00BC3A9C">
      <w:pPr>
        <w:jc w:val="both"/>
        <w:rPr>
          <w:rFonts w:ascii="Times New Roman" w:hAnsi="Times New Roman" w:cs="Times New Roman"/>
          <w:color w:val="000000"/>
          <w:sz w:val="24"/>
          <w:szCs w:val="24"/>
          <w:shd w:val="clear" w:color="auto" w:fill="FFFFFF"/>
        </w:rPr>
      </w:pPr>
      <w:r w:rsidRPr="00BC3A9C">
        <w:rPr>
          <w:rFonts w:ascii="Times New Roman" w:hAnsi="Times New Roman" w:cs="Times New Roman"/>
          <w:color w:val="000000"/>
          <w:sz w:val="24"/>
          <w:szCs w:val="24"/>
          <w:shd w:val="clear" w:color="auto" w:fill="FFFFFF"/>
        </w:rPr>
        <w:t xml:space="preserve">Az eljárás vonatkozásában összefoglaló tájékoztatót kell közzétenni az EKR-en, mely közzététellel egyidejűleg rögzíteni kell az EKR-ben azon 3 gazdasági szereplőt, akiket </w:t>
      </w:r>
      <w:r w:rsidRPr="00BC3A9C">
        <w:rPr>
          <w:rFonts w:ascii="Times New Roman" w:hAnsi="Times New Roman" w:cs="Times New Roman"/>
          <w:color w:val="000000"/>
          <w:sz w:val="24"/>
          <w:szCs w:val="24"/>
          <w:shd w:val="clear" w:color="auto" w:fill="FFFFFF"/>
        </w:rPr>
        <w:lastRenderedPageBreak/>
        <w:t>Ajánlatkérő kíván felkérni ajánlattételre. Ezen cégeknek az EKR-ben regisztrációval kell rendelkezniük az Összefoglaló Tájékoztató közzétételének időpontjában.</w:t>
      </w:r>
    </w:p>
    <w:p w14:paraId="2DE124C5" w14:textId="19CF9D5B" w:rsidR="00BC3A9C" w:rsidRPr="00BC3A9C" w:rsidRDefault="00BC3A9C" w:rsidP="00BC3A9C">
      <w:pPr>
        <w:jc w:val="both"/>
        <w:rPr>
          <w:rFonts w:ascii="Times New Roman" w:hAnsi="Times New Roman" w:cs="Times New Roman"/>
          <w:color w:val="000000"/>
          <w:sz w:val="24"/>
          <w:szCs w:val="24"/>
          <w:shd w:val="clear" w:color="auto" w:fill="FFFFFF"/>
        </w:rPr>
      </w:pPr>
      <w:r w:rsidRPr="00BC3A9C">
        <w:rPr>
          <w:rFonts w:ascii="Times New Roman" w:hAnsi="Times New Roman" w:cs="Times New Roman"/>
          <w:color w:val="000000"/>
          <w:sz w:val="24"/>
          <w:szCs w:val="24"/>
          <w:shd w:val="clear" w:color="auto" w:fill="FFFFFF"/>
        </w:rPr>
        <w:t>Az összefoglaló tájékoztatásban meg kell jelölni a gazdasági szereplőknek szóló felhívást, hogy érdeklődésüket az eljárás iránt az ajánlatkérőnél jelezzék az ajánlatkérő által az összefoglaló tájékoztatásban meghatározott időpontig, amely nem lehet az összefoglaló tájékoztatás megküldését követő ötödik munkanapnál korábbi.</w:t>
      </w:r>
    </w:p>
    <w:p w14:paraId="314C71FC" w14:textId="0AD1F767" w:rsidR="00BC3A9C" w:rsidRPr="00BC3A9C" w:rsidRDefault="00BC3A9C" w:rsidP="00BC3A9C">
      <w:pPr>
        <w:jc w:val="both"/>
        <w:rPr>
          <w:rFonts w:ascii="Times New Roman" w:hAnsi="Times New Roman" w:cs="Times New Roman"/>
          <w:color w:val="000000"/>
          <w:sz w:val="24"/>
          <w:szCs w:val="24"/>
          <w:shd w:val="clear" w:color="auto" w:fill="FFFFFF"/>
        </w:rPr>
      </w:pPr>
      <w:r w:rsidRPr="00BC3A9C">
        <w:rPr>
          <w:rFonts w:ascii="Times New Roman" w:hAnsi="Times New Roman" w:cs="Times New Roman"/>
          <w:color w:val="000000"/>
          <w:sz w:val="24"/>
          <w:szCs w:val="24"/>
          <w:shd w:val="clear" w:color="auto" w:fill="FFFFFF"/>
        </w:rPr>
        <w:t>A Kbt. szabályai szerint az Ajánlattételi Felhívást az Ajánlatkérő köteles legalább három gazdasági szereplőnek megküldeni, valamint rajtuk kívül mindazoknak a gazdasági szereplőknek is, akik az ajánlatkérőnél az eljárás iránt érdeklődésüket határ</w:t>
      </w:r>
      <w:r>
        <w:rPr>
          <w:rFonts w:ascii="Times New Roman" w:hAnsi="Times New Roman" w:cs="Times New Roman"/>
          <w:color w:val="000000"/>
          <w:sz w:val="24"/>
          <w:szCs w:val="24"/>
          <w:shd w:val="clear" w:color="auto" w:fill="FFFFFF"/>
        </w:rPr>
        <w:t>id</w:t>
      </w:r>
      <w:r w:rsidRPr="00BC3A9C">
        <w:rPr>
          <w:rFonts w:ascii="Times New Roman" w:hAnsi="Times New Roman" w:cs="Times New Roman"/>
          <w:color w:val="000000"/>
          <w:sz w:val="24"/>
          <w:szCs w:val="24"/>
          <w:shd w:val="clear" w:color="auto" w:fill="FFFFFF"/>
        </w:rPr>
        <w:t>őn belül jelezték.</w:t>
      </w:r>
    </w:p>
    <w:p w14:paraId="6F9E6727" w14:textId="340CD62D" w:rsidR="00387135" w:rsidRPr="00BC3A9C" w:rsidRDefault="00BC3A9C" w:rsidP="0018116D">
      <w:pPr>
        <w:jc w:val="both"/>
        <w:rPr>
          <w:rFonts w:ascii="Times New Roman" w:hAnsi="Times New Roman" w:cs="Times New Roman"/>
          <w:color w:val="000000"/>
          <w:sz w:val="24"/>
          <w:szCs w:val="24"/>
          <w:shd w:val="clear" w:color="auto" w:fill="FFFFFF"/>
        </w:rPr>
      </w:pPr>
      <w:r w:rsidRPr="00BC3A9C">
        <w:rPr>
          <w:rFonts w:ascii="Times New Roman" w:hAnsi="Times New Roman" w:cs="Times New Roman"/>
          <w:color w:val="000000"/>
          <w:sz w:val="24"/>
          <w:szCs w:val="24"/>
          <w:shd w:val="clear" w:color="auto" w:fill="FFFFFF"/>
        </w:rPr>
        <w:t xml:space="preserve">Az ajánlattételi határidőt az ajánlatkérő nyílt eljárásban nem határozhatja meg az eljárást megindító felhívást tartalmazó hirdetmény feladásának vagy az eljárást megindító felhívás megküldésének napjától, illetve az ajánlattételi felhívás megküldésének napjától számított tíz napnál rövidebb időtartamban. </w:t>
      </w:r>
    </w:p>
    <w:p w14:paraId="27A030D3" w14:textId="7E9B73FA" w:rsidR="0028362E" w:rsidRDefault="0087604D" w:rsidP="0018116D">
      <w:pPr>
        <w:jc w:val="both"/>
        <w:rPr>
          <w:rFonts w:ascii="Times New Roman" w:hAnsi="Times New Roman" w:cs="Times New Roman"/>
          <w:color w:val="000000"/>
          <w:sz w:val="24"/>
          <w:szCs w:val="24"/>
        </w:rPr>
      </w:pPr>
      <w:r w:rsidRPr="00D15C3C">
        <w:rPr>
          <w:rFonts w:ascii="Times New Roman" w:hAnsi="Times New Roman" w:cs="Times New Roman"/>
          <w:color w:val="000000"/>
          <w:sz w:val="24"/>
          <w:szCs w:val="24"/>
        </w:rPr>
        <w:t>Az ajánlat</w:t>
      </w:r>
      <w:r w:rsidR="00DB26E9">
        <w:rPr>
          <w:rFonts w:ascii="Times New Roman" w:hAnsi="Times New Roman" w:cs="Times New Roman"/>
          <w:color w:val="000000"/>
          <w:sz w:val="24"/>
          <w:szCs w:val="24"/>
        </w:rPr>
        <w:t>tételi</w:t>
      </w:r>
      <w:r w:rsidRPr="00D15C3C">
        <w:rPr>
          <w:rFonts w:ascii="Times New Roman" w:hAnsi="Times New Roman" w:cs="Times New Roman"/>
          <w:color w:val="000000"/>
          <w:sz w:val="24"/>
          <w:szCs w:val="24"/>
        </w:rPr>
        <w:t xml:space="preserve"> felhívás szerint a megvalósíthatósági tanulmány elkészítésére a nyertes ajánlattevőnek 4 hónap áll rendelkezésére. Részajánlat tételére nincs lehetőség, mert a közbeszerzési eljárás keretében </w:t>
      </w:r>
      <w:r w:rsidR="00B04114" w:rsidRPr="00D15C3C">
        <w:rPr>
          <w:rFonts w:ascii="Times New Roman" w:hAnsi="Times New Roman" w:cs="Times New Roman"/>
          <w:color w:val="000000"/>
          <w:sz w:val="24"/>
          <w:szCs w:val="24"/>
        </w:rPr>
        <w:t xml:space="preserve">elkészítendő tanulmány műszaki-funkcionális szempontból nem bontható részekre, az egyes részfeladatok egymásra épülnek és azok egy gazdasági szereplő által történő megvalósítása teszi lehetővé a tanulmány végkövetkeztetéseinek levonását, és a </w:t>
      </w:r>
      <w:proofErr w:type="gramStart"/>
      <w:r w:rsidR="00B04114" w:rsidRPr="00D15C3C">
        <w:rPr>
          <w:rFonts w:ascii="Times New Roman" w:hAnsi="Times New Roman" w:cs="Times New Roman"/>
          <w:color w:val="000000"/>
          <w:sz w:val="24"/>
          <w:szCs w:val="24"/>
        </w:rPr>
        <w:t>javaslatok  megtételét</w:t>
      </w:r>
      <w:proofErr w:type="gramEnd"/>
      <w:r w:rsidR="00B04114" w:rsidRPr="00D15C3C">
        <w:rPr>
          <w:rFonts w:ascii="Times New Roman" w:hAnsi="Times New Roman" w:cs="Times New Roman"/>
          <w:color w:val="000000"/>
          <w:sz w:val="24"/>
          <w:szCs w:val="24"/>
        </w:rPr>
        <w:t>.</w:t>
      </w:r>
    </w:p>
    <w:p w14:paraId="7F30EF3B" w14:textId="6115EFD3" w:rsidR="00BD39C5" w:rsidRPr="00F95D86" w:rsidRDefault="00BD39C5" w:rsidP="0018116D">
      <w:pPr>
        <w:jc w:val="both"/>
        <w:rPr>
          <w:rFonts w:ascii="Times New Roman" w:hAnsi="Times New Roman" w:cs="Times New Roman"/>
          <w:color w:val="000000"/>
          <w:sz w:val="24"/>
          <w:szCs w:val="24"/>
        </w:rPr>
      </w:pPr>
      <w:r w:rsidRPr="00F95D86">
        <w:rPr>
          <w:rFonts w:ascii="Times New Roman" w:hAnsi="Times New Roman" w:cs="Times New Roman"/>
          <w:color w:val="000000"/>
          <w:sz w:val="24"/>
          <w:szCs w:val="24"/>
        </w:rPr>
        <w:t>Tekintettel arra, hogy Ajánlatkérő nem tudja, hogy a szerződéskötésre mikor fog sor kerülni, és a Kormányhatározat értelmében az uszoda megvalósíthatóságára vonatkozó megvalósíthatósági tanulmány elkészítésének véghatárideje 2020. június 30., ezért Ajánlatkérő az eljárást feltételes eljárásként indítja meg az alábbiak szerint:</w:t>
      </w:r>
    </w:p>
    <w:p w14:paraId="6C13BA2E" w14:textId="5ADD6404" w:rsidR="00BD39C5" w:rsidRPr="00F95D86" w:rsidRDefault="00BD39C5" w:rsidP="0018116D">
      <w:pPr>
        <w:jc w:val="both"/>
        <w:rPr>
          <w:rFonts w:ascii="Times New Roman" w:hAnsi="Times New Roman" w:cs="Times New Roman"/>
          <w:color w:val="000000"/>
          <w:sz w:val="24"/>
          <w:szCs w:val="24"/>
        </w:rPr>
      </w:pPr>
      <w:r w:rsidRPr="00F95D86">
        <w:rPr>
          <w:rFonts w:ascii="Times New Roman" w:hAnsi="Times New Roman" w:cs="Times New Roman"/>
          <w:color w:val="000000"/>
          <w:sz w:val="24"/>
          <w:szCs w:val="24"/>
        </w:rPr>
        <w:t xml:space="preserve">A Kbt. 53. § (6) </w:t>
      </w:r>
      <w:proofErr w:type="spellStart"/>
      <w:r w:rsidRPr="00F95D86">
        <w:rPr>
          <w:rFonts w:ascii="Times New Roman" w:hAnsi="Times New Roman" w:cs="Times New Roman"/>
          <w:color w:val="000000"/>
          <w:sz w:val="24"/>
          <w:szCs w:val="24"/>
        </w:rPr>
        <w:t>bek</w:t>
      </w:r>
      <w:proofErr w:type="spellEnd"/>
      <w:r w:rsidRPr="00F95D86">
        <w:rPr>
          <w:rFonts w:ascii="Times New Roman" w:hAnsi="Times New Roman" w:cs="Times New Roman"/>
          <w:color w:val="000000"/>
          <w:sz w:val="24"/>
          <w:szCs w:val="24"/>
        </w:rPr>
        <w:t xml:space="preserve"> szerint AK – ha a legkedvezőbb AT által megajánlott nettó ajánlati ár a rendelkezésre álló fedezet összegét meghaladja, vagy a közbeszerzési eljárás eredményeként aláírandó szerződés aláírási időpontjára tekintettel a teljesítésre meghatározott határidő 2020. június 20. napját követően jár le - jelen eljárásban foglalt beruházás többletfinanszírozása, vagy a jelen eljárás tárgyát képező projektelem megvalósulási időpontjának módosítása érdekében a támogatás alapját képező kormányhatározat módosítása iránti kérelmet fog benyújtan</w:t>
      </w:r>
      <w:r w:rsidR="00FC236E" w:rsidRPr="00F95D86">
        <w:rPr>
          <w:rFonts w:ascii="Times New Roman" w:hAnsi="Times New Roman" w:cs="Times New Roman"/>
          <w:color w:val="000000"/>
          <w:sz w:val="24"/>
          <w:szCs w:val="24"/>
        </w:rPr>
        <w:t>i. Ha AK a támogatást és/vagy a</w:t>
      </w:r>
      <w:r w:rsidRPr="00F95D86">
        <w:rPr>
          <w:rFonts w:ascii="Times New Roman" w:hAnsi="Times New Roman" w:cs="Times New Roman"/>
          <w:color w:val="000000"/>
          <w:sz w:val="24"/>
          <w:szCs w:val="24"/>
        </w:rPr>
        <w:t xml:space="preserve"> projektelem megvalósulási időpontjának módosítását támogató nem hagyja jóvá, vagy - a fedezet tekintetében - az igényeltnél kisebb összegben kapja meg, azt olyan körülménynek kell tekinteni, amely miatt az eljárást eredménytelenné nyilváníthatja [Kbt. 53.§ (6) </w:t>
      </w:r>
      <w:proofErr w:type="spellStart"/>
      <w:r w:rsidRPr="00F95D86">
        <w:rPr>
          <w:rFonts w:ascii="Times New Roman" w:hAnsi="Times New Roman" w:cs="Times New Roman"/>
          <w:color w:val="000000"/>
          <w:sz w:val="24"/>
          <w:szCs w:val="24"/>
        </w:rPr>
        <w:t>bek</w:t>
      </w:r>
      <w:proofErr w:type="spellEnd"/>
      <w:r w:rsidRPr="00F95D86">
        <w:rPr>
          <w:rFonts w:ascii="Times New Roman" w:hAnsi="Times New Roman" w:cs="Times New Roman"/>
          <w:color w:val="000000"/>
          <w:sz w:val="24"/>
          <w:szCs w:val="24"/>
        </w:rPr>
        <w:t>].</w:t>
      </w:r>
      <w:r w:rsidR="00FC236E" w:rsidRPr="00F95D86">
        <w:rPr>
          <w:rFonts w:ascii="Times New Roman" w:hAnsi="Times New Roman" w:cs="Times New Roman"/>
          <w:color w:val="000000"/>
          <w:sz w:val="24"/>
          <w:szCs w:val="24"/>
        </w:rPr>
        <w:t xml:space="preserve"> </w:t>
      </w:r>
      <w:r w:rsidRPr="00F95D86">
        <w:rPr>
          <w:rFonts w:ascii="Times New Roman" w:hAnsi="Times New Roman" w:cs="Times New Roman"/>
          <w:color w:val="000000"/>
          <w:sz w:val="24"/>
          <w:szCs w:val="24"/>
        </w:rPr>
        <w:t>Ajánlatkérő a fentieket a megkötendő szerződés hatályba lépését felfüggesztő feltételként is kiköti.</w:t>
      </w:r>
    </w:p>
    <w:tbl>
      <w:tblPr>
        <w:tblStyle w:val="Rcsostblzat"/>
        <w:tblW w:w="0" w:type="auto"/>
        <w:tblLook w:val="04A0" w:firstRow="1" w:lastRow="0" w:firstColumn="1" w:lastColumn="0" w:noHBand="0" w:noVBand="1"/>
      </w:tblPr>
      <w:tblGrid>
        <w:gridCol w:w="4531"/>
        <w:gridCol w:w="4531"/>
      </w:tblGrid>
      <w:tr w:rsidR="00C1071B" w:rsidRPr="00F95D86" w14:paraId="5D0D32AB" w14:textId="77777777" w:rsidTr="007808E5">
        <w:tc>
          <w:tcPr>
            <w:tcW w:w="4531" w:type="dxa"/>
          </w:tcPr>
          <w:p w14:paraId="50D6C11B" w14:textId="2B3C01E7" w:rsidR="00C1071B" w:rsidRPr="00F95D86" w:rsidRDefault="00C1071B" w:rsidP="00C1071B">
            <w:pPr>
              <w:jc w:val="center"/>
              <w:rPr>
                <w:rFonts w:ascii="Times New Roman" w:hAnsi="Times New Roman" w:cs="Times New Roman"/>
                <w:b/>
                <w:bCs/>
                <w:color w:val="000000"/>
                <w:sz w:val="24"/>
                <w:szCs w:val="24"/>
              </w:rPr>
            </w:pPr>
            <w:r w:rsidRPr="00F95D86">
              <w:rPr>
                <w:rFonts w:ascii="Times New Roman" w:hAnsi="Times New Roman" w:cs="Times New Roman"/>
                <w:b/>
                <w:bCs/>
                <w:color w:val="000000"/>
                <w:sz w:val="24"/>
                <w:szCs w:val="24"/>
              </w:rPr>
              <w:t>Az értékelési szempont megnevezése</w:t>
            </w:r>
          </w:p>
          <w:p w14:paraId="59BB0C9D" w14:textId="77777777" w:rsidR="00C1071B" w:rsidRPr="00F95D86" w:rsidRDefault="00C1071B" w:rsidP="00C1071B">
            <w:pPr>
              <w:jc w:val="center"/>
              <w:rPr>
                <w:rFonts w:ascii="Times New Roman" w:hAnsi="Times New Roman" w:cs="Times New Roman"/>
                <w:b/>
                <w:bCs/>
                <w:color w:val="000000"/>
                <w:sz w:val="24"/>
                <w:szCs w:val="24"/>
              </w:rPr>
            </w:pPr>
          </w:p>
        </w:tc>
        <w:tc>
          <w:tcPr>
            <w:tcW w:w="4531" w:type="dxa"/>
          </w:tcPr>
          <w:p w14:paraId="77DFBAC6" w14:textId="15A6DDA4" w:rsidR="00C1071B" w:rsidRPr="00F95D86" w:rsidRDefault="00C1071B" w:rsidP="00C1071B">
            <w:pPr>
              <w:jc w:val="center"/>
              <w:rPr>
                <w:rFonts w:ascii="Times New Roman" w:hAnsi="Times New Roman" w:cs="Times New Roman"/>
                <w:b/>
                <w:bCs/>
                <w:color w:val="000000"/>
                <w:sz w:val="24"/>
                <w:szCs w:val="24"/>
              </w:rPr>
            </w:pPr>
            <w:r w:rsidRPr="00F95D86">
              <w:rPr>
                <w:rFonts w:ascii="Times New Roman" w:hAnsi="Times New Roman" w:cs="Times New Roman"/>
                <w:b/>
                <w:bCs/>
                <w:color w:val="000000"/>
                <w:sz w:val="24"/>
                <w:szCs w:val="24"/>
              </w:rPr>
              <w:t>Súlyszám/jelentőség</w:t>
            </w:r>
          </w:p>
        </w:tc>
      </w:tr>
      <w:tr w:rsidR="00C1071B" w:rsidRPr="00F95D86" w14:paraId="338883BD" w14:textId="77777777" w:rsidTr="00C1071B">
        <w:tc>
          <w:tcPr>
            <w:tcW w:w="4531" w:type="dxa"/>
          </w:tcPr>
          <w:p w14:paraId="77B2BD81" w14:textId="16D0A5FF" w:rsidR="00C1071B" w:rsidRPr="00F95D86" w:rsidRDefault="00433A17" w:rsidP="00C1071B">
            <w:pPr>
              <w:jc w:val="both"/>
              <w:rPr>
                <w:rFonts w:ascii="Times New Roman" w:hAnsi="Times New Roman" w:cs="Times New Roman"/>
                <w:color w:val="000000"/>
                <w:sz w:val="24"/>
                <w:szCs w:val="24"/>
              </w:rPr>
            </w:pPr>
            <w:r w:rsidRPr="00F95D86">
              <w:rPr>
                <w:rFonts w:ascii="Times New Roman" w:hAnsi="Times New Roman" w:cs="Times New Roman"/>
                <w:color w:val="000000"/>
                <w:sz w:val="24"/>
                <w:szCs w:val="24"/>
              </w:rPr>
              <w:t xml:space="preserve">AF III.1.3) pont M.2.1./ pontjában meghatározott szakember többlet szakmai tapasztalata egész hónapban megadva (hónap) (min. 0 hónap, </w:t>
            </w:r>
            <w:proofErr w:type="spellStart"/>
            <w:r w:rsidRPr="00F95D86">
              <w:rPr>
                <w:rFonts w:ascii="Times New Roman" w:hAnsi="Times New Roman" w:cs="Times New Roman"/>
                <w:color w:val="000000"/>
                <w:sz w:val="24"/>
                <w:szCs w:val="24"/>
              </w:rPr>
              <w:t>max</w:t>
            </w:r>
            <w:proofErr w:type="spellEnd"/>
            <w:r w:rsidRPr="00F95D86">
              <w:rPr>
                <w:rFonts w:ascii="Times New Roman" w:hAnsi="Times New Roman" w:cs="Times New Roman"/>
                <w:color w:val="000000"/>
                <w:sz w:val="24"/>
                <w:szCs w:val="24"/>
              </w:rPr>
              <w:t xml:space="preserve"> 36 hónap)</w:t>
            </w:r>
          </w:p>
        </w:tc>
        <w:tc>
          <w:tcPr>
            <w:tcW w:w="4531" w:type="dxa"/>
          </w:tcPr>
          <w:p w14:paraId="1F1CEBA3" w14:textId="7B9170F2" w:rsidR="00C1071B" w:rsidRPr="00F95D86" w:rsidRDefault="00C1071B" w:rsidP="00C1071B">
            <w:pPr>
              <w:jc w:val="center"/>
              <w:rPr>
                <w:rFonts w:ascii="Times New Roman" w:hAnsi="Times New Roman" w:cs="Times New Roman"/>
                <w:color w:val="000000"/>
                <w:sz w:val="24"/>
                <w:szCs w:val="24"/>
              </w:rPr>
            </w:pPr>
            <w:r w:rsidRPr="00F95D86">
              <w:rPr>
                <w:rFonts w:ascii="Times New Roman" w:hAnsi="Times New Roman" w:cs="Times New Roman"/>
                <w:color w:val="000000"/>
                <w:sz w:val="24"/>
                <w:szCs w:val="24"/>
              </w:rPr>
              <w:t>10</w:t>
            </w:r>
          </w:p>
        </w:tc>
      </w:tr>
      <w:tr w:rsidR="00C1071B" w:rsidRPr="00F95D86" w14:paraId="2B25E4EE" w14:textId="77777777" w:rsidTr="007808E5">
        <w:tc>
          <w:tcPr>
            <w:tcW w:w="4531" w:type="dxa"/>
          </w:tcPr>
          <w:p w14:paraId="10E1305A" w14:textId="66E0CF3C" w:rsidR="00C1071B" w:rsidRPr="00F95D86" w:rsidRDefault="00433A17" w:rsidP="007808E5">
            <w:pPr>
              <w:jc w:val="both"/>
              <w:rPr>
                <w:rFonts w:ascii="Times New Roman" w:hAnsi="Times New Roman" w:cs="Times New Roman"/>
                <w:color w:val="000000"/>
                <w:sz w:val="24"/>
                <w:szCs w:val="24"/>
              </w:rPr>
            </w:pPr>
            <w:r w:rsidRPr="00F95D86">
              <w:rPr>
                <w:rFonts w:ascii="Times New Roman" w:hAnsi="Times New Roman" w:cs="Times New Roman"/>
                <w:color w:val="000000"/>
                <w:sz w:val="24"/>
                <w:szCs w:val="24"/>
              </w:rPr>
              <w:lastRenderedPageBreak/>
              <w:t>AF III.1.3.) M.2.2./ pontjában meghat szakember uszoda terveinek készítése során szerzett tapasztalata (db projekt)</w:t>
            </w:r>
          </w:p>
        </w:tc>
        <w:tc>
          <w:tcPr>
            <w:tcW w:w="4531" w:type="dxa"/>
          </w:tcPr>
          <w:p w14:paraId="2A08B574" w14:textId="77777777" w:rsidR="00C1071B" w:rsidRPr="00F95D86" w:rsidRDefault="00C1071B" w:rsidP="00C1071B">
            <w:pPr>
              <w:jc w:val="center"/>
              <w:rPr>
                <w:rFonts w:ascii="Times New Roman" w:hAnsi="Times New Roman" w:cs="Times New Roman"/>
                <w:color w:val="000000"/>
                <w:sz w:val="24"/>
                <w:szCs w:val="24"/>
              </w:rPr>
            </w:pPr>
            <w:r w:rsidRPr="00F95D86">
              <w:rPr>
                <w:rFonts w:ascii="Times New Roman" w:hAnsi="Times New Roman" w:cs="Times New Roman"/>
                <w:color w:val="000000"/>
                <w:sz w:val="24"/>
                <w:szCs w:val="24"/>
              </w:rPr>
              <w:t>10</w:t>
            </w:r>
          </w:p>
        </w:tc>
      </w:tr>
      <w:tr w:rsidR="00C1071B" w:rsidRPr="00D15C3C" w14:paraId="3895ED02" w14:textId="77777777" w:rsidTr="00C1071B">
        <w:tc>
          <w:tcPr>
            <w:tcW w:w="4531" w:type="dxa"/>
          </w:tcPr>
          <w:p w14:paraId="1732B3FE" w14:textId="649A0C0D" w:rsidR="00C1071B" w:rsidRPr="00F95D86" w:rsidRDefault="00C1071B" w:rsidP="0018116D">
            <w:pPr>
              <w:jc w:val="both"/>
              <w:rPr>
                <w:rFonts w:ascii="Times New Roman" w:hAnsi="Times New Roman" w:cs="Times New Roman"/>
                <w:color w:val="000000"/>
                <w:sz w:val="24"/>
                <w:szCs w:val="24"/>
              </w:rPr>
            </w:pPr>
            <w:r w:rsidRPr="00F95D86">
              <w:rPr>
                <w:rFonts w:ascii="Times New Roman" w:hAnsi="Times New Roman" w:cs="Times New Roman"/>
                <w:color w:val="000000"/>
                <w:sz w:val="24"/>
                <w:szCs w:val="24"/>
              </w:rPr>
              <w:t>Egyösszegű nettó ajánlati ár</w:t>
            </w:r>
          </w:p>
        </w:tc>
        <w:tc>
          <w:tcPr>
            <w:tcW w:w="4531" w:type="dxa"/>
          </w:tcPr>
          <w:p w14:paraId="0F2FD1F2" w14:textId="20E25C47" w:rsidR="00C1071B" w:rsidRPr="00D15C3C" w:rsidRDefault="00C1071B" w:rsidP="00C1071B">
            <w:pPr>
              <w:jc w:val="center"/>
              <w:rPr>
                <w:rFonts w:ascii="Times New Roman" w:hAnsi="Times New Roman" w:cs="Times New Roman"/>
                <w:color w:val="000000"/>
                <w:sz w:val="24"/>
                <w:szCs w:val="24"/>
              </w:rPr>
            </w:pPr>
            <w:r w:rsidRPr="00F95D86">
              <w:rPr>
                <w:rFonts w:ascii="Times New Roman" w:hAnsi="Times New Roman" w:cs="Times New Roman"/>
                <w:color w:val="000000"/>
                <w:sz w:val="24"/>
                <w:szCs w:val="24"/>
              </w:rPr>
              <w:t>80</w:t>
            </w:r>
          </w:p>
        </w:tc>
      </w:tr>
    </w:tbl>
    <w:p w14:paraId="555629B1" w14:textId="26FAC9B7" w:rsidR="00C1071B" w:rsidRPr="00D15C3C" w:rsidRDefault="00C1071B" w:rsidP="0018116D">
      <w:pPr>
        <w:jc w:val="both"/>
        <w:rPr>
          <w:rFonts w:ascii="Times New Roman" w:hAnsi="Times New Roman" w:cs="Times New Roman"/>
          <w:color w:val="000000"/>
          <w:sz w:val="24"/>
          <w:szCs w:val="24"/>
        </w:rPr>
      </w:pPr>
    </w:p>
    <w:p w14:paraId="6ACCB66B" w14:textId="77777777" w:rsidR="00221F25" w:rsidRPr="00D15C3C" w:rsidRDefault="00C1071B" w:rsidP="0018116D">
      <w:pPr>
        <w:jc w:val="both"/>
        <w:rPr>
          <w:rFonts w:ascii="Times New Roman" w:hAnsi="Times New Roman" w:cs="Times New Roman"/>
          <w:color w:val="000000"/>
          <w:sz w:val="24"/>
          <w:szCs w:val="24"/>
        </w:rPr>
      </w:pPr>
      <w:r w:rsidRPr="00D15C3C">
        <w:rPr>
          <w:rFonts w:ascii="Times New Roman" w:hAnsi="Times New Roman" w:cs="Times New Roman"/>
          <w:color w:val="000000"/>
          <w:sz w:val="24"/>
          <w:szCs w:val="24"/>
        </w:rPr>
        <w:t>Az Ajánlati felhívásban – tekintettel az elkészítendő tanulmány speciális jellegére – alkalmassági minimum követelmények meghatározására került sor. Így Harkány Város Önkormányzata, mint Ajánlatkérő alkalmatlannak minősíti az Ajánlattevőt, ha nem rendelkezik</w:t>
      </w:r>
    </w:p>
    <w:p w14:paraId="512725EC" w14:textId="6EB16EDF" w:rsidR="00221F25" w:rsidRPr="00D15C3C" w:rsidRDefault="00D15C3C" w:rsidP="00221F25">
      <w:pPr>
        <w:pStyle w:val="Listaszerbekezds"/>
        <w:numPr>
          <w:ilvl w:val="0"/>
          <w:numId w:val="27"/>
        </w:numPr>
        <w:ind w:left="567" w:hanging="425"/>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M.1. </w:t>
      </w:r>
      <w:r w:rsidR="00C1071B" w:rsidRPr="00D15C3C">
        <w:rPr>
          <w:rFonts w:ascii="Times New Roman" w:hAnsi="Times New Roman" w:cs="Times New Roman"/>
          <w:color w:val="000000"/>
          <w:sz w:val="24"/>
          <w:szCs w:val="24"/>
        </w:rPr>
        <w:t>legalább 1 db, az ajánlati felhívás feladásától visszafelé számított 36 hónapon belül szerződésszerűen teljesített, de maximum 6 éven belül megkezdett uszodára vonatkozó megvalósíthatósági tanulmány elkészítésére</w:t>
      </w:r>
      <w:r w:rsidR="00221F25" w:rsidRPr="00D15C3C">
        <w:rPr>
          <w:rFonts w:ascii="Times New Roman" w:hAnsi="Times New Roman" w:cs="Times New Roman"/>
          <w:color w:val="000000"/>
          <w:sz w:val="24"/>
          <w:szCs w:val="24"/>
        </w:rPr>
        <w:t xml:space="preserve"> vonatkozó referenciával, </w:t>
      </w:r>
    </w:p>
    <w:p w14:paraId="2CBD449E" w14:textId="77777777" w:rsidR="00DB26E9" w:rsidRDefault="00D15C3C" w:rsidP="00D15C3C">
      <w:pPr>
        <w:pStyle w:val="Listaszerbekezds"/>
        <w:numPr>
          <w:ilvl w:val="0"/>
          <w:numId w:val="27"/>
        </w:numPr>
        <w:ind w:left="567" w:hanging="425"/>
        <w:jc w:val="both"/>
        <w:rPr>
          <w:rFonts w:ascii="Times New Roman" w:hAnsi="Times New Roman" w:cs="Times New Roman"/>
          <w:color w:val="000000"/>
          <w:sz w:val="24"/>
          <w:szCs w:val="24"/>
        </w:rPr>
      </w:pPr>
      <w:r w:rsidRPr="00D15C3C">
        <w:rPr>
          <w:rFonts w:ascii="Times New Roman" w:hAnsi="Times New Roman" w:cs="Times New Roman"/>
          <w:color w:val="000000"/>
          <w:sz w:val="24"/>
          <w:szCs w:val="24"/>
        </w:rPr>
        <w:t xml:space="preserve">M.2/ az alábbi szakemberekkel: </w:t>
      </w:r>
    </w:p>
    <w:p w14:paraId="69247416" w14:textId="77777777" w:rsidR="00DB26E9" w:rsidRDefault="00D15C3C" w:rsidP="00DB26E9">
      <w:pPr>
        <w:pStyle w:val="Listaszerbekezds"/>
        <w:ind w:left="567"/>
        <w:jc w:val="both"/>
        <w:rPr>
          <w:rFonts w:ascii="Times New Roman" w:hAnsi="Times New Roman" w:cs="Times New Roman"/>
          <w:color w:val="000000"/>
          <w:sz w:val="24"/>
          <w:szCs w:val="24"/>
        </w:rPr>
      </w:pPr>
      <w:r w:rsidRPr="00D15C3C">
        <w:rPr>
          <w:rFonts w:ascii="Times New Roman" w:hAnsi="Times New Roman" w:cs="Times New Roman"/>
          <w:color w:val="000000"/>
          <w:sz w:val="24"/>
          <w:szCs w:val="24"/>
        </w:rPr>
        <w:t xml:space="preserve">M.2.1/ </w:t>
      </w:r>
      <w:r w:rsidR="00221F25" w:rsidRPr="00D15C3C">
        <w:rPr>
          <w:rFonts w:ascii="Times New Roman" w:hAnsi="Times New Roman" w:cs="Times New Roman"/>
          <w:color w:val="000000"/>
          <w:sz w:val="24"/>
          <w:szCs w:val="24"/>
        </w:rPr>
        <w:t>legalább 1 fő felsőfokú köz</w:t>
      </w:r>
      <w:r w:rsidR="00DB26E9">
        <w:rPr>
          <w:rFonts w:ascii="Times New Roman" w:hAnsi="Times New Roman" w:cs="Times New Roman"/>
          <w:color w:val="000000"/>
          <w:sz w:val="24"/>
          <w:szCs w:val="24"/>
        </w:rPr>
        <w:t>gazdász, vagy azzal egyenértékű</w:t>
      </w:r>
      <w:r w:rsidR="00221F25" w:rsidRPr="00D15C3C">
        <w:rPr>
          <w:rFonts w:ascii="Times New Roman" w:hAnsi="Times New Roman" w:cs="Times New Roman"/>
          <w:color w:val="000000"/>
          <w:sz w:val="24"/>
          <w:szCs w:val="24"/>
        </w:rPr>
        <w:t xml:space="preserve"> végzettséggel rendelkező szakemberrel, aki min. 24 hónap szakmai tapasztalattal rendelkezik megvalósíthatósági tanulmány készítése területén, </w:t>
      </w:r>
    </w:p>
    <w:p w14:paraId="5A3851A0" w14:textId="77777777" w:rsidR="00DB26E9" w:rsidRDefault="00D15C3C" w:rsidP="00DB26E9">
      <w:pPr>
        <w:pStyle w:val="Listaszerbekezds"/>
        <w:ind w:left="567"/>
        <w:jc w:val="both"/>
        <w:rPr>
          <w:rFonts w:ascii="Times New Roman" w:hAnsi="Times New Roman" w:cs="Times New Roman"/>
          <w:sz w:val="24"/>
          <w:szCs w:val="24"/>
        </w:rPr>
      </w:pPr>
      <w:r w:rsidRPr="00D15C3C">
        <w:rPr>
          <w:rFonts w:ascii="Times New Roman" w:hAnsi="Times New Roman" w:cs="Times New Roman"/>
          <w:color w:val="000000"/>
          <w:sz w:val="24"/>
          <w:szCs w:val="24"/>
        </w:rPr>
        <w:t>M.2.2/</w:t>
      </w:r>
      <w:r>
        <w:rPr>
          <w:rFonts w:ascii="Times New Roman" w:hAnsi="Times New Roman" w:cs="Times New Roman"/>
          <w:color w:val="000000"/>
          <w:sz w:val="24"/>
          <w:szCs w:val="24"/>
        </w:rPr>
        <w:t xml:space="preserve"> </w:t>
      </w:r>
      <w:r w:rsidR="00387135" w:rsidRPr="00D15C3C">
        <w:rPr>
          <w:rFonts w:ascii="Times New Roman" w:hAnsi="Times New Roman" w:cs="Times New Roman"/>
          <w:sz w:val="24"/>
          <w:szCs w:val="24"/>
        </w:rPr>
        <w:t xml:space="preserve">legalább 1 fő tervezővel, aki a 266/2013. (VII. 11.) Korm. rendelet szerinti vagy a hatályos átsorolás előtti 104/2006. (IV. 28.) Korm. rendelet szerinti Építészeti tervezési terület (É) szakirányú jogosultsággal (kamarai nyilvántartásba vétellel) rendelkezik. </w:t>
      </w:r>
    </w:p>
    <w:p w14:paraId="42B498E3" w14:textId="3DA04E3A" w:rsidR="0028362E" w:rsidRPr="00BC3A9C" w:rsidRDefault="00D15C3C" w:rsidP="00DB26E9">
      <w:pPr>
        <w:pStyle w:val="Listaszerbekezds"/>
        <w:ind w:left="567"/>
        <w:jc w:val="both"/>
        <w:rPr>
          <w:rFonts w:ascii="Times New Roman" w:hAnsi="Times New Roman" w:cs="Times New Roman"/>
          <w:color w:val="000000"/>
          <w:sz w:val="24"/>
          <w:szCs w:val="24"/>
        </w:rPr>
      </w:pPr>
      <w:r w:rsidRPr="00D15C3C">
        <w:rPr>
          <w:rFonts w:ascii="Times New Roman" w:hAnsi="Times New Roman" w:cs="Times New Roman"/>
          <w:sz w:val="24"/>
          <w:szCs w:val="24"/>
        </w:rPr>
        <w:t xml:space="preserve">M.2.3/ </w:t>
      </w:r>
      <w:r w:rsidR="00387135" w:rsidRPr="00D15C3C">
        <w:rPr>
          <w:rFonts w:ascii="Times New Roman" w:hAnsi="Times New Roman" w:cs="Times New Roman"/>
          <w:sz w:val="24"/>
          <w:szCs w:val="24"/>
        </w:rPr>
        <w:t xml:space="preserve">legalább 1 </w:t>
      </w:r>
      <w:proofErr w:type="gramStart"/>
      <w:r w:rsidR="00387135" w:rsidRPr="00D15C3C">
        <w:rPr>
          <w:rFonts w:ascii="Times New Roman" w:hAnsi="Times New Roman" w:cs="Times New Roman"/>
          <w:sz w:val="24"/>
          <w:szCs w:val="24"/>
        </w:rPr>
        <w:t>fő</w:t>
      </w:r>
      <w:proofErr w:type="gramEnd"/>
      <w:r w:rsidR="00387135" w:rsidRPr="00D15C3C">
        <w:rPr>
          <w:rFonts w:ascii="Times New Roman" w:hAnsi="Times New Roman" w:cs="Times New Roman"/>
          <w:sz w:val="24"/>
          <w:szCs w:val="24"/>
        </w:rPr>
        <w:t xml:space="preserve"> aki a 266/ 2013. (VII. 11.) Korm. rendelet (vagy a hatályos átsorolás előtti 104/2006. (IV. 28.) Korm. rendelet) 1. melléklete II. 2. rész szerinti 10. sor (SZÉM6) és/vagy 16. sor (SZÉS6) szakirányú jogosultsággal (kamarai nyilvántartásba vétellel) rendelkezik.</w:t>
      </w:r>
    </w:p>
    <w:p w14:paraId="09C7FE5A" w14:textId="77777777" w:rsidR="00BC3A9C" w:rsidRPr="00E14BE5" w:rsidRDefault="00BC3A9C" w:rsidP="00BC3A9C">
      <w:pPr>
        <w:spacing w:after="0" w:line="360" w:lineRule="auto"/>
        <w:jc w:val="both"/>
        <w:rPr>
          <w:rFonts w:ascii="Times New Roman" w:hAnsi="Times New Roman" w:cs="Times New Roman"/>
          <w:sz w:val="24"/>
          <w:szCs w:val="24"/>
        </w:rPr>
      </w:pPr>
      <w:r w:rsidRPr="00E14BE5">
        <w:rPr>
          <w:rFonts w:ascii="Times New Roman" w:hAnsi="Times New Roman" w:cs="Times New Roman"/>
          <w:sz w:val="24"/>
          <w:szCs w:val="24"/>
        </w:rPr>
        <w:t>Az eljárásban az alábbi, potenciálisan alkalmas cégek meghívását javasoljuk:</w:t>
      </w:r>
    </w:p>
    <w:p w14:paraId="5875871B" w14:textId="77777777" w:rsidR="00BC3A9C" w:rsidRPr="00E14BE5" w:rsidRDefault="00BC3A9C" w:rsidP="00BC3A9C">
      <w:pPr>
        <w:pStyle w:val="Listaszerbekezds"/>
        <w:numPr>
          <w:ilvl w:val="0"/>
          <w:numId w:val="28"/>
        </w:numPr>
        <w:shd w:val="clear" w:color="auto" w:fill="FFFFFF"/>
        <w:spacing w:after="0" w:line="240" w:lineRule="auto"/>
        <w:rPr>
          <w:rFonts w:ascii="Times New Roman" w:eastAsia="Times New Roman" w:hAnsi="Times New Roman" w:cs="Times New Roman"/>
          <w:sz w:val="24"/>
          <w:szCs w:val="24"/>
          <w:lang w:eastAsia="hu-HU"/>
        </w:rPr>
      </w:pPr>
      <w:r w:rsidRPr="00E14BE5">
        <w:rPr>
          <w:rFonts w:ascii="Times New Roman" w:eastAsia="Times New Roman" w:hAnsi="Times New Roman" w:cs="Times New Roman"/>
          <w:sz w:val="24"/>
          <w:szCs w:val="24"/>
          <w:lang w:eastAsia="hu-HU"/>
        </w:rPr>
        <w:t>Név: </w:t>
      </w:r>
      <w:r w:rsidRPr="00E14BE5">
        <w:rPr>
          <w:rFonts w:ascii="Times New Roman" w:eastAsia="Times New Roman" w:hAnsi="Times New Roman" w:cs="Times New Roman"/>
          <w:b/>
          <w:bCs/>
          <w:sz w:val="24"/>
          <w:szCs w:val="24"/>
          <w:lang w:eastAsia="hu-HU"/>
        </w:rPr>
        <w:t>MLR </w:t>
      </w:r>
      <w:proofErr w:type="spellStart"/>
      <w:r w:rsidRPr="00E14BE5">
        <w:rPr>
          <w:rFonts w:ascii="Times New Roman" w:eastAsia="Times New Roman" w:hAnsi="Times New Roman" w:cs="Times New Roman"/>
          <w:b/>
          <w:bCs/>
          <w:sz w:val="24"/>
          <w:szCs w:val="24"/>
          <w:lang w:eastAsia="hu-HU"/>
        </w:rPr>
        <w:t>Studio</w:t>
      </w:r>
      <w:proofErr w:type="spellEnd"/>
      <w:r w:rsidRPr="00E14BE5">
        <w:rPr>
          <w:rFonts w:ascii="Times New Roman" w:eastAsia="Times New Roman" w:hAnsi="Times New Roman" w:cs="Times New Roman"/>
          <w:b/>
          <w:bCs/>
          <w:sz w:val="24"/>
          <w:szCs w:val="24"/>
          <w:lang w:eastAsia="hu-HU"/>
        </w:rPr>
        <w:t xml:space="preserve"> Tervező és Lebonyolító Korlátolt Felelősségű Társaság</w:t>
      </w:r>
    </w:p>
    <w:p w14:paraId="2FCCEA6E" w14:textId="77777777" w:rsidR="00BC3A9C" w:rsidRPr="00071216" w:rsidRDefault="00BC3A9C" w:rsidP="00BC3A9C">
      <w:pPr>
        <w:shd w:val="clear" w:color="auto" w:fill="FFFFFF"/>
        <w:spacing w:after="0" w:line="240" w:lineRule="auto"/>
        <w:ind w:firstLine="708"/>
        <w:rPr>
          <w:rFonts w:ascii="Times New Roman" w:eastAsia="Times New Roman" w:hAnsi="Times New Roman" w:cs="Times New Roman"/>
          <w:sz w:val="24"/>
          <w:szCs w:val="24"/>
          <w:lang w:eastAsia="hu-HU"/>
        </w:rPr>
      </w:pPr>
      <w:r w:rsidRPr="00071216">
        <w:rPr>
          <w:rFonts w:ascii="Times New Roman" w:eastAsia="Times New Roman" w:hAnsi="Times New Roman" w:cs="Times New Roman"/>
          <w:sz w:val="24"/>
          <w:szCs w:val="24"/>
          <w:lang w:eastAsia="hu-HU"/>
        </w:rPr>
        <w:t>Adószám: 23156126-2-04</w:t>
      </w:r>
    </w:p>
    <w:p w14:paraId="634A4CB5" w14:textId="77777777" w:rsidR="00BC3A9C" w:rsidRPr="00071216" w:rsidRDefault="00BC3A9C" w:rsidP="00BC3A9C">
      <w:pPr>
        <w:shd w:val="clear" w:color="auto" w:fill="FFFFFF"/>
        <w:spacing w:after="0" w:line="240" w:lineRule="auto"/>
        <w:ind w:firstLine="708"/>
        <w:rPr>
          <w:rFonts w:ascii="Times New Roman" w:eastAsia="Times New Roman" w:hAnsi="Times New Roman" w:cs="Times New Roman"/>
          <w:sz w:val="24"/>
          <w:szCs w:val="24"/>
          <w:lang w:eastAsia="hu-HU"/>
        </w:rPr>
      </w:pPr>
      <w:r w:rsidRPr="00071216">
        <w:rPr>
          <w:rFonts w:ascii="Times New Roman" w:eastAsia="Times New Roman" w:hAnsi="Times New Roman" w:cs="Times New Roman"/>
          <w:sz w:val="24"/>
          <w:szCs w:val="24"/>
          <w:lang w:eastAsia="hu-HU"/>
        </w:rPr>
        <w:t>Cégjegyzékszám: 04 09 010534</w:t>
      </w:r>
    </w:p>
    <w:p w14:paraId="346DB849" w14:textId="77777777" w:rsidR="00BC3A9C" w:rsidRDefault="00BC3A9C" w:rsidP="00BC3A9C">
      <w:pPr>
        <w:shd w:val="clear" w:color="auto" w:fill="FFFFFF"/>
        <w:spacing w:after="0" w:line="240" w:lineRule="auto"/>
        <w:ind w:firstLine="708"/>
        <w:rPr>
          <w:rFonts w:ascii="Times New Roman" w:eastAsia="Times New Roman" w:hAnsi="Times New Roman" w:cs="Times New Roman"/>
          <w:sz w:val="24"/>
          <w:szCs w:val="24"/>
          <w:lang w:eastAsia="hu-HU"/>
        </w:rPr>
      </w:pPr>
      <w:r w:rsidRPr="00071216">
        <w:rPr>
          <w:rFonts w:ascii="Times New Roman" w:eastAsia="Times New Roman" w:hAnsi="Times New Roman" w:cs="Times New Roman"/>
          <w:sz w:val="24"/>
          <w:szCs w:val="24"/>
          <w:lang w:eastAsia="hu-HU"/>
        </w:rPr>
        <w:t>Cím: 5600 Békéscsaba, Bartók Béla út 4/4</w:t>
      </w:r>
    </w:p>
    <w:p w14:paraId="70439E03" w14:textId="77777777" w:rsidR="00BC3A9C" w:rsidRPr="00071216" w:rsidRDefault="00BC3A9C" w:rsidP="00BC3A9C">
      <w:pPr>
        <w:shd w:val="clear" w:color="auto" w:fill="FFFFFF"/>
        <w:spacing w:after="0" w:line="240" w:lineRule="auto"/>
        <w:ind w:firstLine="708"/>
        <w:rPr>
          <w:rFonts w:ascii="Times New Roman" w:eastAsia="Times New Roman" w:hAnsi="Times New Roman" w:cs="Times New Roman"/>
          <w:sz w:val="24"/>
          <w:szCs w:val="24"/>
          <w:lang w:eastAsia="hu-HU"/>
        </w:rPr>
      </w:pPr>
    </w:p>
    <w:p w14:paraId="6D11BC98" w14:textId="77777777" w:rsidR="00BC3A9C" w:rsidRPr="00E14BE5" w:rsidRDefault="00BC3A9C" w:rsidP="00BC3A9C">
      <w:pPr>
        <w:pStyle w:val="Listaszerbekezds"/>
        <w:numPr>
          <w:ilvl w:val="0"/>
          <w:numId w:val="28"/>
        </w:numPr>
        <w:shd w:val="clear" w:color="auto" w:fill="FFFFFF"/>
        <w:spacing w:after="0" w:line="240" w:lineRule="auto"/>
        <w:rPr>
          <w:rFonts w:ascii="Times New Roman" w:eastAsia="Times New Roman" w:hAnsi="Times New Roman" w:cs="Times New Roman"/>
          <w:sz w:val="24"/>
          <w:szCs w:val="24"/>
          <w:lang w:eastAsia="hu-HU"/>
        </w:rPr>
      </w:pPr>
      <w:r w:rsidRPr="00E14BE5">
        <w:rPr>
          <w:rFonts w:ascii="Times New Roman" w:eastAsia="Times New Roman" w:hAnsi="Times New Roman" w:cs="Times New Roman"/>
          <w:sz w:val="24"/>
          <w:szCs w:val="24"/>
          <w:lang w:eastAsia="hu-HU"/>
        </w:rPr>
        <w:t>Név: </w:t>
      </w:r>
      <w:r w:rsidRPr="00E14BE5">
        <w:rPr>
          <w:rFonts w:ascii="Times New Roman" w:eastAsia="Times New Roman" w:hAnsi="Times New Roman" w:cs="Times New Roman"/>
          <w:b/>
          <w:bCs/>
          <w:sz w:val="24"/>
          <w:szCs w:val="24"/>
          <w:lang w:eastAsia="hu-HU"/>
        </w:rPr>
        <w:t>MSB Fejlesztési Tanácsadó Zártkörűen Működő Részvénytársaság</w:t>
      </w:r>
    </w:p>
    <w:p w14:paraId="5C7CF573" w14:textId="2F8BB937" w:rsidR="00BC3A9C" w:rsidRPr="00071216" w:rsidRDefault="00BC3A9C" w:rsidP="00BC3A9C">
      <w:pPr>
        <w:shd w:val="clear" w:color="auto" w:fill="FFFFFF"/>
        <w:spacing w:after="0" w:line="240" w:lineRule="auto"/>
        <w:ind w:left="708"/>
        <w:rPr>
          <w:rFonts w:ascii="Times New Roman" w:eastAsia="Times New Roman" w:hAnsi="Times New Roman" w:cs="Times New Roman"/>
          <w:sz w:val="24"/>
          <w:szCs w:val="24"/>
          <w:lang w:eastAsia="hu-HU"/>
        </w:rPr>
      </w:pPr>
      <w:r w:rsidRPr="00071216">
        <w:rPr>
          <w:rFonts w:ascii="Times New Roman" w:eastAsia="Times New Roman" w:hAnsi="Times New Roman" w:cs="Times New Roman"/>
          <w:sz w:val="24"/>
          <w:szCs w:val="24"/>
          <w:lang w:eastAsia="hu-HU"/>
        </w:rPr>
        <w:t>Adószám: 14658833-2-02</w:t>
      </w:r>
    </w:p>
    <w:p w14:paraId="40E11BB6" w14:textId="77777777" w:rsidR="00BC3A9C" w:rsidRPr="00071216" w:rsidRDefault="00BC3A9C" w:rsidP="00BC3A9C">
      <w:pPr>
        <w:shd w:val="clear" w:color="auto" w:fill="FFFFFF"/>
        <w:spacing w:after="0" w:line="240" w:lineRule="auto"/>
        <w:ind w:left="708"/>
        <w:rPr>
          <w:rFonts w:ascii="Times New Roman" w:eastAsia="Times New Roman" w:hAnsi="Times New Roman" w:cs="Times New Roman"/>
          <w:sz w:val="24"/>
          <w:szCs w:val="24"/>
          <w:lang w:eastAsia="hu-HU"/>
        </w:rPr>
      </w:pPr>
      <w:r w:rsidRPr="00071216">
        <w:rPr>
          <w:rFonts w:ascii="Times New Roman" w:eastAsia="Times New Roman" w:hAnsi="Times New Roman" w:cs="Times New Roman"/>
          <w:sz w:val="24"/>
          <w:szCs w:val="24"/>
          <w:lang w:eastAsia="hu-HU"/>
        </w:rPr>
        <w:t>Cégjegyzékszám: 01 10 04645</w:t>
      </w:r>
    </w:p>
    <w:p w14:paraId="16F0F447" w14:textId="77777777" w:rsidR="00BC3A9C" w:rsidRPr="00071216" w:rsidRDefault="00BC3A9C" w:rsidP="00BC3A9C">
      <w:pPr>
        <w:shd w:val="clear" w:color="auto" w:fill="FFFFFF"/>
        <w:spacing w:after="0" w:line="240" w:lineRule="auto"/>
        <w:ind w:left="708"/>
        <w:rPr>
          <w:rFonts w:ascii="Times New Roman" w:eastAsia="Times New Roman" w:hAnsi="Times New Roman" w:cs="Times New Roman"/>
          <w:sz w:val="24"/>
          <w:szCs w:val="24"/>
          <w:lang w:eastAsia="hu-HU"/>
        </w:rPr>
      </w:pPr>
      <w:r w:rsidRPr="00071216">
        <w:rPr>
          <w:rFonts w:ascii="Times New Roman" w:eastAsia="Times New Roman" w:hAnsi="Times New Roman" w:cs="Times New Roman"/>
          <w:sz w:val="24"/>
          <w:szCs w:val="24"/>
          <w:lang w:eastAsia="hu-HU"/>
        </w:rPr>
        <w:t>Cím:</w:t>
      </w:r>
      <w:r>
        <w:rPr>
          <w:rFonts w:ascii="Times New Roman" w:eastAsia="Times New Roman" w:hAnsi="Times New Roman" w:cs="Times New Roman"/>
          <w:sz w:val="24"/>
          <w:szCs w:val="24"/>
          <w:lang w:eastAsia="hu-HU"/>
        </w:rPr>
        <w:t xml:space="preserve"> </w:t>
      </w:r>
      <w:r w:rsidRPr="00071216">
        <w:rPr>
          <w:rFonts w:ascii="Times New Roman" w:eastAsia="Times New Roman" w:hAnsi="Times New Roman" w:cs="Times New Roman"/>
          <w:sz w:val="24"/>
          <w:szCs w:val="24"/>
          <w:lang w:eastAsia="hu-HU"/>
        </w:rPr>
        <w:t>7621 Pécs, Megye utca 7/1.</w:t>
      </w:r>
    </w:p>
    <w:p w14:paraId="34D8157F" w14:textId="77777777" w:rsidR="00BC3A9C" w:rsidRPr="00071216" w:rsidRDefault="00BC3A9C" w:rsidP="00BC3A9C">
      <w:pPr>
        <w:shd w:val="clear" w:color="auto" w:fill="FFFFFF"/>
        <w:spacing w:after="0" w:line="240" w:lineRule="auto"/>
        <w:rPr>
          <w:rFonts w:ascii="Times New Roman" w:eastAsia="Times New Roman" w:hAnsi="Times New Roman" w:cs="Times New Roman"/>
          <w:sz w:val="24"/>
          <w:szCs w:val="24"/>
          <w:lang w:eastAsia="hu-HU"/>
        </w:rPr>
      </w:pPr>
    </w:p>
    <w:p w14:paraId="60BD6A79" w14:textId="77777777" w:rsidR="00BC3A9C" w:rsidRPr="00071216" w:rsidRDefault="00BC3A9C" w:rsidP="00BC3A9C">
      <w:pPr>
        <w:shd w:val="clear" w:color="auto" w:fill="FFFFFF"/>
        <w:tabs>
          <w:tab w:val="left" w:pos="851"/>
        </w:tabs>
        <w:spacing w:after="0" w:line="240" w:lineRule="auto"/>
        <w:ind w:left="851" w:hanging="425"/>
        <w:rPr>
          <w:rFonts w:ascii="Times New Roman" w:eastAsia="Times New Roman" w:hAnsi="Times New Roman" w:cs="Times New Roman"/>
          <w:sz w:val="24"/>
          <w:szCs w:val="24"/>
          <w:lang w:eastAsia="hu-HU"/>
        </w:rPr>
      </w:pPr>
      <w:r w:rsidRPr="00E14BE5">
        <w:rPr>
          <w:rFonts w:ascii="Times New Roman" w:eastAsia="Times New Roman" w:hAnsi="Times New Roman" w:cs="Times New Roman"/>
          <w:sz w:val="24"/>
          <w:szCs w:val="24"/>
          <w:lang w:eastAsia="hu-HU"/>
        </w:rPr>
        <w:t xml:space="preserve">3.  </w:t>
      </w:r>
      <w:r w:rsidRPr="00071216">
        <w:rPr>
          <w:rFonts w:ascii="Times New Roman" w:eastAsia="Times New Roman" w:hAnsi="Times New Roman" w:cs="Times New Roman"/>
          <w:sz w:val="24"/>
          <w:szCs w:val="24"/>
          <w:lang w:eastAsia="hu-HU"/>
        </w:rPr>
        <w:t>Név:</w:t>
      </w:r>
      <w:r>
        <w:rPr>
          <w:rFonts w:ascii="Times New Roman" w:eastAsia="Times New Roman" w:hAnsi="Times New Roman" w:cs="Times New Roman"/>
          <w:sz w:val="24"/>
          <w:szCs w:val="24"/>
          <w:lang w:eastAsia="hu-HU"/>
        </w:rPr>
        <w:t xml:space="preserve"> </w:t>
      </w:r>
      <w:r w:rsidRPr="00071216">
        <w:rPr>
          <w:rFonts w:ascii="Times New Roman" w:eastAsia="Times New Roman" w:hAnsi="Times New Roman" w:cs="Times New Roman"/>
          <w:b/>
          <w:bCs/>
          <w:sz w:val="24"/>
          <w:szCs w:val="24"/>
          <w:lang w:eastAsia="hu-HU"/>
        </w:rPr>
        <w:t>PRO URBE Mérnöki és Városrendezési Korlátolt Felelősségű Társaság</w:t>
      </w:r>
    </w:p>
    <w:p w14:paraId="5DAA8CC8" w14:textId="1E4D37EB" w:rsidR="00BC3A9C" w:rsidRPr="00071216" w:rsidRDefault="00BC3A9C" w:rsidP="00BC3A9C">
      <w:pPr>
        <w:shd w:val="clear" w:color="auto" w:fill="FFFFFF"/>
        <w:spacing w:after="0" w:line="240" w:lineRule="auto"/>
        <w:ind w:left="708"/>
        <w:rPr>
          <w:rFonts w:ascii="Times New Roman" w:eastAsia="Times New Roman" w:hAnsi="Times New Roman" w:cs="Times New Roman"/>
          <w:sz w:val="24"/>
          <w:szCs w:val="24"/>
          <w:lang w:eastAsia="hu-HU"/>
        </w:rPr>
      </w:pPr>
      <w:r w:rsidRPr="00071216">
        <w:rPr>
          <w:rFonts w:ascii="Times New Roman" w:eastAsia="Times New Roman" w:hAnsi="Times New Roman" w:cs="Times New Roman"/>
          <w:sz w:val="24"/>
          <w:szCs w:val="24"/>
          <w:lang w:eastAsia="hu-HU"/>
        </w:rPr>
        <w:t>Adószám: 10466267-2-41</w:t>
      </w:r>
    </w:p>
    <w:p w14:paraId="72E7B2EA" w14:textId="1366EA0C" w:rsidR="00BC3A9C" w:rsidRPr="00071216" w:rsidRDefault="00BC3A9C" w:rsidP="00BC3A9C">
      <w:pPr>
        <w:shd w:val="clear" w:color="auto" w:fill="FFFFFF"/>
        <w:spacing w:after="0" w:line="240" w:lineRule="auto"/>
        <w:ind w:left="708"/>
        <w:rPr>
          <w:rFonts w:ascii="Times New Roman" w:eastAsia="Times New Roman" w:hAnsi="Times New Roman" w:cs="Times New Roman"/>
          <w:sz w:val="24"/>
          <w:szCs w:val="24"/>
          <w:lang w:eastAsia="hu-HU"/>
        </w:rPr>
      </w:pPr>
      <w:r w:rsidRPr="00071216">
        <w:rPr>
          <w:rFonts w:ascii="Times New Roman" w:eastAsia="Times New Roman" w:hAnsi="Times New Roman" w:cs="Times New Roman"/>
          <w:sz w:val="24"/>
          <w:szCs w:val="24"/>
          <w:lang w:eastAsia="hu-HU"/>
        </w:rPr>
        <w:t>Cégjegyzékszám: 01 09 072560</w:t>
      </w:r>
    </w:p>
    <w:p w14:paraId="3DC7A82E" w14:textId="77777777" w:rsidR="00BC3A9C" w:rsidRPr="00071216" w:rsidRDefault="00BC3A9C" w:rsidP="00BC3A9C">
      <w:pPr>
        <w:shd w:val="clear" w:color="auto" w:fill="FFFFFF"/>
        <w:spacing w:after="0" w:line="240" w:lineRule="auto"/>
        <w:ind w:left="708"/>
        <w:rPr>
          <w:rFonts w:ascii="Times New Roman" w:eastAsia="Times New Roman" w:hAnsi="Times New Roman" w:cs="Times New Roman"/>
          <w:sz w:val="24"/>
          <w:szCs w:val="24"/>
          <w:lang w:eastAsia="hu-HU"/>
        </w:rPr>
      </w:pPr>
      <w:r w:rsidRPr="00071216">
        <w:rPr>
          <w:rFonts w:ascii="Times New Roman" w:eastAsia="Times New Roman" w:hAnsi="Times New Roman" w:cs="Times New Roman"/>
          <w:sz w:val="24"/>
          <w:szCs w:val="24"/>
          <w:lang w:eastAsia="hu-HU"/>
        </w:rPr>
        <w:t xml:space="preserve">Cím: 1034 Budapest, </w:t>
      </w:r>
      <w:proofErr w:type="spellStart"/>
      <w:r w:rsidRPr="00071216">
        <w:rPr>
          <w:rFonts w:ascii="Times New Roman" w:eastAsia="Times New Roman" w:hAnsi="Times New Roman" w:cs="Times New Roman"/>
          <w:sz w:val="24"/>
          <w:szCs w:val="24"/>
          <w:lang w:eastAsia="hu-HU"/>
        </w:rPr>
        <w:t>Szomolnok</w:t>
      </w:r>
      <w:proofErr w:type="spellEnd"/>
      <w:r w:rsidRPr="00071216">
        <w:rPr>
          <w:rFonts w:ascii="Times New Roman" w:eastAsia="Times New Roman" w:hAnsi="Times New Roman" w:cs="Times New Roman"/>
          <w:sz w:val="24"/>
          <w:szCs w:val="24"/>
          <w:lang w:eastAsia="hu-HU"/>
        </w:rPr>
        <w:t xml:space="preserve"> u. 14. 1. em. 3.</w:t>
      </w:r>
    </w:p>
    <w:p w14:paraId="67D406A7" w14:textId="77777777" w:rsidR="00BC3A9C" w:rsidRPr="00BC3A9C" w:rsidRDefault="00BC3A9C" w:rsidP="00BC3A9C">
      <w:pPr>
        <w:jc w:val="both"/>
        <w:rPr>
          <w:rFonts w:ascii="Times New Roman" w:hAnsi="Times New Roman" w:cs="Times New Roman"/>
          <w:color w:val="000000"/>
          <w:sz w:val="24"/>
          <w:szCs w:val="24"/>
        </w:rPr>
      </w:pPr>
    </w:p>
    <w:p w14:paraId="4E35D125" w14:textId="49E5DE83" w:rsidR="00B04114" w:rsidRPr="00BC3A9C" w:rsidRDefault="00D15C3C" w:rsidP="0018116D">
      <w:pPr>
        <w:jc w:val="both"/>
        <w:rPr>
          <w:rFonts w:ascii="Times New Roman" w:hAnsi="Times New Roman" w:cs="Times New Roman"/>
          <w:sz w:val="24"/>
          <w:szCs w:val="24"/>
        </w:rPr>
      </w:pPr>
      <w:r w:rsidRPr="00B276CA">
        <w:rPr>
          <w:rFonts w:ascii="Times New Roman" w:hAnsi="Times New Roman" w:cs="Times New Roman"/>
          <w:sz w:val="24"/>
          <w:szCs w:val="24"/>
        </w:rPr>
        <w:t>Az Önkormányzat hatályos Közbeszerzési Szabályzatában foglaltakra tekintettel a képviselő-testület feladata a közbeszerzési eljárást megindító ajánlat</w:t>
      </w:r>
      <w:r w:rsidR="00DB26E9">
        <w:rPr>
          <w:rFonts w:ascii="Times New Roman" w:hAnsi="Times New Roman" w:cs="Times New Roman"/>
          <w:sz w:val="24"/>
          <w:szCs w:val="24"/>
        </w:rPr>
        <w:t>tétel</w:t>
      </w:r>
      <w:r w:rsidRPr="00B276CA">
        <w:rPr>
          <w:rFonts w:ascii="Times New Roman" w:hAnsi="Times New Roman" w:cs="Times New Roman"/>
          <w:sz w:val="24"/>
          <w:szCs w:val="24"/>
        </w:rPr>
        <w:t>i felhívás és dokumentáció</w:t>
      </w:r>
      <w:r w:rsidR="00BC3A9C">
        <w:rPr>
          <w:rFonts w:ascii="Times New Roman" w:hAnsi="Times New Roman" w:cs="Times New Roman"/>
          <w:sz w:val="24"/>
          <w:szCs w:val="24"/>
        </w:rPr>
        <w:t>,</w:t>
      </w:r>
      <w:r w:rsidRPr="00B276CA">
        <w:rPr>
          <w:rFonts w:ascii="Times New Roman" w:hAnsi="Times New Roman" w:cs="Times New Roman"/>
          <w:sz w:val="24"/>
          <w:szCs w:val="24"/>
        </w:rPr>
        <w:t xml:space="preserve"> </w:t>
      </w:r>
      <w:r w:rsidR="00BA287D">
        <w:rPr>
          <w:rFonts w:ascii="Times New Roman" w:hAnsi="Times New Roman" w:cs="Times New Roman"/>
          <w:sz w:val="24"/>
          <w:szCs w:val="24"/>
        </w:rPr>
        <w:t xml:space="preserve">valamint összefoglaló tájékoztatás </w:t>
      </w:r>
      <w:r w:rsidRPr="00B276CA">
        <w:rPr>
          <w:rFonts w:ascii="Times New Roman" w:hAnsi="Times New Roman" w:cs="Times New Roman"/>
          <w:sz w:val="24"/>
          <w:szCs w:val="24"/>
        </w:rPr>
        <w:t>elfogadása.</w:t>
      </w:r>
      <w:r w:rsidR="00BC3A9C">
        <w:rPr>
          <w:rFonts w:ascii="Times New Roman" w:hAnsi="Times New Roman" w:cs="Times New Roman"/>
          <w:sz w:val="24"/>
          <w:szCs w:val="24"/>
        </w:rPr>
        <w:t xml:space="preserve"> </w:t>
      </w:r>
      <w:r w:rsidRPr="00B276CA">
        <w:rPr>
          <w:rFonts w:ascii="Times New Roman" w:hAnsi="Times New Roman" w:cs="Times New Roman"/>
          <w:sz w:val="24"/>
          <w:szCs w:val="24"/>
        </w:rPr>
        <w:t xml:space="preserve">A fentiekre tekintettel javasoljuk a képviselő-testületnek az előterjesztés mellékleteként megküldött Ajánlattételi Felhívás, Összefoglaló </w:t>
      </w:r>
      <w:r w:rsidR="00B276CA">
        <w:rPr>
          <w:rFonts w:ascii="Times New Roman" w:hAnsi="Times New Roman" w:cs="Times New Roman"/>
          <w:sz w:val="24"/>
          <w:szCs w:val="24"/>
        </w:rPr>
        <w:lastRenderedPageBreak/>
        <w:t xml:space="preserve">tájékoztatás </w:t>
      </w:r>
      <w:r w:rsidRPr="00B276CA">
        <w:rPr>
          <w:rFonts w:ascii="Times New Roman" w:hAnsi="Times New Roman" w:cs="Times New Roman"/>
          <w:sz w:val="24"/>
          <w:szCs w:val="24"/>
        </w:rPr>
        <w:t>és</w:t>
      </w:r>
      <w:r w:rsidR="00B276CA">
        <w:rPr>
          <w:rFonts w:ascii="Times New Roman" w:hAnsi="Times New Roman" w:cs="Times New Roman"/>
          <w:sz w:val="24"/>
          <w:szCs w:val="24"/>
        </w:rPr>
        <w:t xml:space="preserve"> Közbeszerzési</w:t>
      </w:r>
      <w:r w:rsidRPr="00B276CA">
        <w:rPr>
          <w:rFonts w:ascii="Times New Roman" w:hAnsi="Times New Roman" w:cs="Times New Roman"/>
          <w:sz w:val="24"/>
          <w:szCs w:val="24"/>
        </w:rPr>
        <w:t xml:space="preserve"> Dokumentáció elfogadását, és az ismertetett közbeszerzési eljárás megindítását!</w:t>
      </w:r>
    </w:p>
    <w:p w14:paraId="155116C9" w14:textId="77777777" w:rsidR="00947BE7" w:rsidRPr="00D15C3C" w:rsidRDefault="00947BE7" w:rsidP="00172F9D">
      <w:pPr>
        <w:pStyle w:val="Listaszerbekezds"/>
        <w:tabs>
          <w:tab w:val="left" w:pos="284"/>
        </w:tabs>
        <w:ind w:left="0"/>
        <w:jc w:val="both"/>
        <w:rPr>
          <w:rFonts w:ascii="Times New Roman" w:hAnsi="Times New Roman" w:cs="Times New Roman"/>
          <w:sz w:val="24"/>
          <w:szCs w:val="24"/>
        </w:rPr>
      </w:pPr>
    </w:p>
    <w:p w14:paraId="32112C48" w14:textId="026BD5E5" w:rsidR="000B13C1" w:rsidRPr="00D15C3C" w:rsidRDefault="000B13C1" w:rsidP="000B13C1">
      <w:pPr>
        <w:pStyle w:val="Listaszerbekezds"/>
        <w:tabs>
          <w:tab w:val="left" w:pos="284"/>
        </w:tabs>
        <w:jc w:val="center"/>
        <w:rPr>
          <w:rFonts w:ascii="Times New Roman" w:hAnsi="Times New Roman" w:cs="Times New Roman"/>
          <w:b/>
          <w:sz w:val="24"/>
          <w:szCs w:val="24"/>
          <w:u w:val="single"/>
        </w:rPr>
      </w:pPr>
      <w:r w:rsidRPr="00D15C3C">
        <w:rPr>
          <w:rFonts w:ascii="Times New Roman" w:hAnsi="Times New Roman" w:cs="Times New Roman"/>
          <w:b/>
          <w:sz w:val="24"/>
          <w:szCs w:val="24"/>
          <w:u w:val="single"/>
        </w:rPr>
        <w:t>Határozati javaslat</w:t>
      </w:r>
    </w:p>
    <w:p w14:paraId="0419DFB0" w14:textId="2BFCDAE3" w:rsidR="000B13C1" w:rsidRPr="00D15C3C" w:rsidRDefault="000B13C1" w:rsidP="000B13C1">
      <w:pPr>
        <w:pStyle w:val="Listaszerbekezds"/>
        <w:tabs>
          <w:tab w:val="left" w:pos="284"/>
        </w:tabs>
        <w:ind w:left="0"/>
        <w:jc w:val="center"/>
        <w:rPr>
          <w:rFonts w:ascii="Times New Roman" w:hAnsi="Times New Roman" w:cs="Times New Roman"/>
          <w:i/>
          <w:sz w:val="24"/>
          <w:szCs w:val="24"/>
        </w:rPr>
      </w:pPr>
      <w:r w:rsidRPr="00D15C3C">
        <w:rPr>
          <w:rFonts w:ascii="Times New Roman" w:hAnsi="Times New Roman" w:cs="Times New Roman"/>
          <w:i/>
          <w:sz w:val="24"/>
          <w:szCs w:val="24"/>
        </w:rPr>
        <w:t xml:space="preserve">Döntés a </w:t>
      </w:r>
      <w:r w:rsidR="001E3CD4" w:rsidRPr="00D15C3C">
        <w:rPr>
          <w:rFonts w:ascii="Times New Roman" w:hAnsi="Times New Roman" w:cs="Times New Roman"/>
          <w:i/>
          <w:sz w:val="24"/>
          <w:szCs w:val="24"/>
        </w:rPr>
        <w:t>H</w:t>
      </w:r>
      <w:r w:rsidRPr="00D15C3C">
        <w:rPr>
          <w:rFonts w:ascii="Times New Roman" w:hAnsi="Times New Roman" w:cs="Times New Roman"/>
          <w:i/>
          <w:sz w:val="24"/>
          <w:szCs w:val="24"/>
        </w:rPr>
        <w:t>arkányi Sportuszoda létesítésére vonatkozó megvalósíthatósági tanulmány tárgyú közbeszerzési eljárás felhívásának és dokumentációjának elfogadásáról</w:t>
      </w:r>
      <w:r w:rsidR="001E3CD4" w:rsidRPr="00D15C3C">
        <w:rPr>
          <w:rFonts w:ascii="Times New Roman" w:hAnsi="Times New Roman" w:cs="Times New Roman"/>
          <w:i/>
          <w:sz w:val="24"/>
          <w:szCs w:val="24"/>
        </w:rPr>
        <w:t>, és a közbeszerzési eljárás megindításáról</w:t>
      </w:r>
    </w:p>
    <w:p w14:paraId="6FA7034E" w14:textId="77777777" w:rsidR="000B13C1" w:rsidRPr="00D15C3C" w:rsidRDefault="000B13C1" w:rsidP="000B13C1">
      <w:pPr>
        <w:pStyle w:val="Listaszerbekezds"/>
        <w:tabs>
          <w:tab w:val="left" w:pos="284"/>
        </w:tabs>
        <w:spacing w:line="240" w:lineRule="auto"/>
        <w:ind w:left="0"/>
        <w:rPr>
          <w:rFonts w:ascii="Times New Roman" w:hAnsi="Times New Roman" w:cs="Times New Roman"/>
          <w:i/>
          <w:sz w:val="24"/>
          <w:szCs w:val="24"/>
        </w:rPr>
      </w:pPr>
    </w:p>
    <w:p w14:paraId="7B8D278C" w14:textId="77777777" w:rsidR="00BC3A9C" w:rsidRPr="00BC3A9C" w:rsidRDefault="000B13C1" w:rsidP="00BC3A9C">
      <w:pPr>
        <w:pStyle w:val="Listaszerbekezds"/>
        <w:tabs>
          <w:tab w:val="left" w:pos="284"/>
        </w:tabs>
        <w:ind w:left="0"/>
        <w:jc w:val="both"/>
        <w:rPr>
          <w:rFonts w:ascii="Times New Roman" w:hAnsi="Times New Roman" w:cs="Times New Roman"/>
          <w:sz w:val="24"/>
          <w:szCs w:val="24"/>
          <w:lang w:val="x-none"/>
        </w:rPr>
      </w:pPr>
      <w:r w:rsidRPr="00D15C3C">
        <w:rPr>
          <w:rFonts w:ascii="Times New Roman" w:hAnsi="Times New Roman" w:cs="Times New Roman"/>
          <w:sz w:val="24"/>
          <w:szCs w:val="24"/>
          <w:lang w:val="x-none"/>
        </w:rPr>
        <w:t xml:space="preserve">Harkány Város Önkormányzatának Képviselő-testülete </w:t>
      </w:r>
      <w:r w:rsidRPr="00D15C3C">
        <w:rPr>
          <w:rFonts w:ascii="Times New Roman" w:hAnsi="Times New Roman" w:cs="Times New Roman"/>
          <w:sz w:val="24"/>
          <w:szCs w:val="24"/>
        </w:rPr>
        <w:t xml:space="preserve">a fenti napirendi ponthoz tartozó előterjesztést megtárgyalta, és </w:t>
      </w:r>
      <w:r w:rsidRPr="00D15C3C">
        <w:rPr>
          <w:rFonts w:ascii="Times New Roman" w:hAnsi="Times New Roman" w:cs="Times New Roman"/>
          <w:sz w:val="24"/>
          <w:szCs w:val="24"/>
          <w:lang w:val="x-none"/>
        </w:rPr>
        <w:t xml:space="preserve">úgy határoz, hogy </w:t>
      </w:r>
      <w:r w:rsidRPr="00BA287D">
        <w:rPr>
          <w:rFonts w:ascii="Times New Roman" w:hAnsi="Times New Roman" w:cs="Times New Roman"/>
          <w:b/>
          <w:bCs/>
          <w:i/>
          <w:iCs/>
          <w:sz w:val="24"/>
          <w:szCs w:val="24"/>
          <w:lang w:val="x-none"/>
        </w:rPr>
        <w:t>„</w:t>
      </w:r>
      <w:r w:rsidR="001E3CD4" w:rsidRPr="00BA287D">
        <w:rPr>
          <w:rFonts w:ascii="Times New Roman" w:hAnsi="Times New Roman" w:cs="Times New Roman"/>
          <w:b/>
          <w:bCs/>
          <w:i/>
          <w:iCs/>
          <w:sz w:val="24"/>
          <w:szCs w:val="24"/>
        </w:rPr>
        <w:t>H</w:t>
      </w:r>
      <w:r w:rsidRPr="00BA287D">
        <w:rPr>
          <w:rFonts w:ascii="Times New Roman" w:hAnsi="Times New Roman" w:cs="Times New Roman"/>
          <w:b/>
          <w:bCs/>
          <w:i/>
          <w:iCs/>
          <w:sz w:val="24"/>
          <w:szCs w:val="24"/>
        </w:rPr>
        <w:t>arkányi Sportuszoda megvalósíthatósági tanulmány</w:t>
      </w:r>
      <w:r w:rsidR="001E3CD4" w:rsidRPr="00BA287D">
        <w:rPr>
          <w:rFonts w:ascii="Times New Roman" w:hAnsi="Times New Roman" w:cs="Times New Roman"/>
          <w:b/>
          <w:bCs/>
          <w:i/>
          <w:iCs/>
          <w:sz w:val="24"/>
          <w:szCs w:val="24"/>
        </w:rPr>
        <w:t>a”</w:t>
      </w:r>
      <w:r w:rsidRPr="00D15C3C">
        <w:rPr>
          <w:rFonts w:ascii="Times New Roman" w:hAnsi="Times New Roman" w:cs="Times New Roman"/>
          <w:sz w:val="24"/>
          <w:szCs w:val="24"/>
        </w:rPr>
        <w:t xml:space="preserve"> tárgyú közbeszerzési eljárás </w:t>
      </w:r>
      <w:r w:rsidR="00BA287D">
        <w:rPr>
          <w:rFonts w:ascii="Times New Roman" w:hAnsi="Times New Roman" w:cs="Times New Roman"/>
          <w:sz w:val="24"/>
          <w:szCs w:val="24"/>
        </w:rPr>
        <w:t xml:space="preserve">összefoglaló tájékoztatóját, </w:t>
      </w:r>
      <w:r w:rsidRPr="00D15C3C">
        <w:rPr>
          <w:rFonts w:ascii="Times New Roman" w:hAnsi="Times New Roman" w:cs="Times New Roman"/>
          <w:sz w:val="24"/>
          <w:szCs w:val="24"/>
        </w:rPr>
        <w:t xml:space="preserve">felhívását és dokumentációját az előterjesztés szerinti tartalommal elfogadja, amely alapján a tárgyi közbeszerzési eljárás megindítható. </w:t>
      </w:r>
      <w:r w:rsidR="00BC3A9C" w:rsidRPr="00BC3A9C">
        <w:rPr>
          <w:rFonts w:ascii="Times New Roman" w:hAnsi="Times New Roman" w:cs="Times New Roman"/>
          <w:sz w:val="24"/>
          <w:szCs w:val="24"/>
        </w:rPr>
        <w:t>A képviselő-testület az ajánlattételre felkérendő gazdasági szereplők nevét az előterjesztés szerinti tartalommal elfogadja.</w:t>
      </w:r>
    </w:p>
    <w:p w14:paraId="4E83EE0E" w14:textId="3FDFB14C" w:rsidR="000B13C1" w:rsidRPr="00D15C3C" w:rsidRDefault="000B13C1" w:rsidP="000B13C1">
      <w:pPr>
        <w:pStyle w:val="Listaszerbekezds"/>
        <w:tabs>
          <w:tab w:val="left" w:pos="284"/>
        </w:tabs>
        <w:ind w:left="0"/>
        <w:jc w:val="both"/>
        <w:rPr>
          <w:rFonts w:ascii="Times New Roman" w:hAnsi="Times New Roman" w:cs="Times New Roman"/>
          <w:sz w:val="24"/>
          <w:szCs w:val="24"/>
          <w:lang w:val="x-none"/>
        </w:rPr>
      </w:pPr>
      <w:r w:rsidRPr="00D15C3C">
        <w:rPr>
          <w:rFonts w:ascii="Times New Roman" w:hAnsi="Times New Roman" w:cs="Times New Roman"/>
          <w:sz w:val="24"/>
          <w:szCs w:val="24"/>
        </w:rPr>
        <w:t xml:space="preserve"> </w:t>
      </w:r>
    </w:p>
    <w:p w14:paraId="365077E9" w14:textId="77777777" w:rsidR="000B13C1" w:rsidRPr="00D15C3C" w:rsidRDefault="000B13C1" w:rsidP="000B13C1">
      <w:pPr>
        <w:pStyle w:val="Listaszerbekezds"/>
        <w:tabs>
          <w:tab w:val="left" w:pos="284"/>
        </w:tabs>
        <w:ind w:left="0"/>
        <w:jc w:val="both"/>
        <w:rPr>
          <w:rFonts w:ascii="Times New Roman" w:hAnsi="Times New Roman" w:cs="Times New Roman"/>
          <w:sz w:val="24"/>
          <w:szCs w:val="24"/>
          <w:lang w:val="x-none"/>
        </w:rPr>
      </w:pPr>
      <w:r w:rsidRPr="00D15C3C">
        <w:rPr>
          <w:rFonts w:ascii="Times New Roman" w:hAnsi="Times New Roman" w:cs="Times New Roman"/>
          <w:sz w:val="24"/>
          <w:szCs w:val="24"/>
          <w:lang w:val="x-none"/>
        </w:rPr>
        <w:t>A képviselő-testület felkéri a jegyzőt, hogy utasítsa a felelős akkreditált közbeszerzési szaktanácsadót a szükséges intézkedések megtételére.</w:t>
      </w:r>
    </w:p>
    <w:p w14:paraId="481503E7" w14:textId="77777777" w:rsidR="000B13C1" w:rsidRPr="00D15C3C" w:rsidRDefault="000B13C1" w:rsidP="000B13C1">
      <w:pPr>
        <w:pStyle w:val="Listaszerbekezds"/>
        <w:tabs>
          <w:tab w:val="left" w:pos="284"/>
        </w:tabs>
        <w:ind w:left="0"/>
        <w:rPr>
          <w:rFonts w:ascii="Times New Roman" w:hAnsi="Times New Roman" w:cs="Times New Roman"/>
          <w:sz w:val="24"/>
          <w:szCs w:val="24"/>
        </w:rPr>
      </w:pPr>
    </w:p>
    <w:p w14:paraId="6943A216" w14:textId="77777777" w:rsidR="000B13C1" w:rsidRPr="00D15C3C" w:rsidRDefault="000B13C1" w:rsidP="000B13C1">
      <w:pPr>
        <w:pStyle w:val="Listaszerbekezds"/>
        <w:tabs>
          <w:tab w:val="left" w:pos="284"/>
        </w:tabs>
        <w:ind w:left="0"/>
        <w:rPr>
          <w:rFonts w:ascii="Times New Roman" w:hAnsi="Times New Roman" w:cs="Times New Roman"/>
          <w:sz w:val="24"/>
          <w:szCs w:val="24"/>
        </w:rPr>
      </w:pPr>
      <w:r w:rsidRPr="00D15C3C">
        <w:rPr>
          <w:rFonts w:ascii="Times New Roman" w:hAnsi="Times New Roman" w:cs="Times New Roman"/>
          <w:sz w:val="24"/>
          <w:szCs w:val="24"/>
          <w:u w:val="single"/>
        </w:rPr>
        <w:t>Határidő:</w:t>
      </w:r>
      <w:r w:rsidRPr="00D15C3C">
        <w:rPr>
          <w:rFonts w:ascii="Times New Roman" w:hAnsi="Times New Roman" w:cs="Times New Roman"/>
          <w:sz w:val="24"/>
          <w:szCs w:val="24"/>
        </w:rPr>
        <w:t xml:space="preserve"> azonnal</w:t>
      </w:r>
    </w:p>
    <w:p w14:paraId="428BD27F" w14:textId="2F31AE91" w:rsidR="000B13C1" w:rsidRPr="00BC3A9C" w:rsidRDefault="000B13C1" w:rsidP="00BC3A9C">
      <w:pPr>
        <w:pStyle w:val="Listaszerbekezds"/>
        <w:tabs>
          <w:tab w:val="left" w:pos="284"/>
        </w:tabs>
        <w:ind w:left="0"/>
        <w:rPr>
          <w:rFonts w:ascii="Times New Roman" w:hAnsi="Times New Roman" w:cs="Times New Roman"/>
          <w:sz w:val="24"/>
          <w:szCs w:val="24"/>
          <w:u w:val="single"/>
        </w:rPr>
      </w:pPr>
      <w:r w:rsidRPr="00D15C3C">
        <w:rPr>
          <w:rFonts w:ascii="Times New Roman" w:hAnsi="Times New Roman" w:cs="Times New Roman"/>
          <w:sz w:val="24"/>
          <w:szCs w:val="24"/>
          <w:u w:val="single"/>
        </w:rPr>
        <w:t xml:space="preserve">Felelős: </w:t>
      </w:r>
      <w:r w:rsidRPr="00D15C3C">
        <w:rPr>
          <w:rFonts w:ascii="Times New Roman" w:hAnsi="Times New Roman" w:cs="Times New Roman"/>
          <w:sz w:val="24"/>
          <w:szCs w:val="24"/>
        </w:rPr>
        <w:t>jegyző</w:t>
      </w:r>
    </w:p>
    <w:p w14:paraId="0F7ED2CC" w14:textId="77777777" w:rsidR="00BC3A9C" w:rsidRDefault="00825C3C" w:rsidP="00BC3A9C">
      <w:pPr>
        <w:pStyle w:val="Listaszerbekezds"/>
        <w:tabs>
          <w:tab w:val="left" w:pos="284"/>
        </w:tabs>
        <w:ind w:left="0"/>
        <w:jc w:val="both"/>
        <w:rPr>
          <w:rFonts w:ascii="Times New Roman" w:hAnsi="Times New Roman" w:cs="Times New Roman"/>
          <w:sz w:val="24"/>
          <w:szCs w:val="24"/>
        </w:rPr>
      </w:pPr>
      <w:r w:rsidRPr="00D15C3C">
        <w:rPr>
          <w:rFonts w:ascii="Times New Roman" w:hAnsi="Times New Roman" w:cs="Times New Roman"/>
          <w:sz w:val="24"/>
          <w:szCs w:val="24"/>
        </w:rPr>
        <w:t>Harkány</w:t>
      </w:r>
      <w:r w:rsidR="008F60F8" w:rsidRPr="00D15C3C">
        <w:rPr>
          <w:rFonts w:ascii="Times New Roman" w:hAnsi="Times New Roman" w:cs="Times New Roman"/>
          <w:sz w:val="24"/>
          <w:szCs w:val="24"/>
        </w:rPr>
        <w:t xml:space="preserve">, </w:t>
      </w:r>
      <w:r w:rsidR="008D04F9" w:rsidRPr="00D15C3C">
        <w:rPr>
          <w:rFonts w:ascii="Times New Roman" w:hAnsi="Times New Roman" w:cs="Times New Roman"/>
          <w:sz w:val="24"/>
          <w:szCs w:val="24"/>
        </w:rPr>
        <w:t xml:space="preserve">2019. </w:t>
      </w:r>
      <w:r w:rsidR="001E3CD4" w:rsidRPr="00D15C3C">
        <w:rPr>
          <w:rFonts w:ascii="Times New Roman" w:hAnsi="Times New Roman" w:cs="Times New Roman"/>
          <w:sz w:val="24"/>
          <w:szCs w:val="24"/>
        </w:rPr>
        <w:t>11</w:t>
      </w:r>
      <w:r w:rsidR="00835B7C" w:rsidRPr="00D15C3C">
        <w:rPr>
          <w:rFonts w:ascii="Times New Roman" w:hAnsi="Times New Roman" w:cs="Times New Roman"/>
          <w:sz w:val="24"/>
          <w:szCs w:val="24"/>
        </w:rPr>
        <w:t>.1</w:t>
      </w:r>
      <w:r w:rsidR="001E3CD4" w:rsidRPr="00D15C3C">
        <w:rPr>
          <w:rFonts w:ascii="Times New Roman" w:hAnsi="Times New Roman" w:cs="Times New Roman"/>
          <w:sz w:val="24"/>
          <w:szCs w:val="24"/>
        </w:rPr>
        <w:t>8</w:t>
      </w:r>
      <w:r w:rsidR="00835B7C" w:rsidRPr="00D15C3C">
        <w:rPr>
          <w:rFonts w:ascii="Times New Roman" w:hAnsi="Times New Roman" w:cs="Times New Roman"/>
          <w:sz w:val="24"/>
          <w:szCs w:val="24"/>
        </w:rPr>
        <w:t>.</w:t>
      </w:r>
      <w:r w:rsidR="00BC3A9C">
        <w:rPr>
          <w:rFonts w:ascii="Times New Roman" w:hAnsi="Times New Roman" w:cs="Times New Roman"/>
          <w:sz w:val="24"/>
          <w:szCs w:val="24"/>
        </w:rPr>
        <w:tab/>
      </w:r>
      <w:r w:rsidR="00BC3A9C">
        <w:rPr>
          <w:rFonts w:ascii="Times New Roman" w:hAnsi="Times New Roman" w:cs="Times New Roman"/>
          <w:sz w:val="24"/>
          <w:szCs w:val="24"/>
        </w:rPr>
        <w:tab/>
      </w:r>
      <w:r w:rsidR="00BC3A9C">
        <w:rPr>
          <w:rFonts w:ascii="Times New Roman" w:hAnsi="Times New Roman" w:cs="Times New Roman"/>
          <w:sz w:val="24"/>
          <w:szCs w:val="24"/>
        </w:rPr>
        <w:tab/>
      </w:r>
    </w:p>
    <w:p w14:paraId="62C41BFC" w14:textId="77777777" w:rsidR="00BC3A9C" w:rsidRDefault="00BC3A9C" w:rsidP="00BC3A9C">
      <w:pPr>
        <w:pStyle w:val="Listaszerbekezds"/>
        <w:tabs>
          <w:tab w:val="left" w:pos="284"/>
        </w:tabs>
        <w:ind w:left="0"/>
        <w:jc w:val="both"/>
        <w:rPr>
          <w:rFonts w:ascii="Times New Roman" w:hAnsi="Times New Roman" w:cs="Times New Roman"/>
          <w:sz w:val="24"/>
          <w:szCs w:val="24"/>
        </w:rPr>
      </w:pPr>
    </w:p>
    <w:p w14:paraId="7D801B90" w14:textId="44069999" w:rsidR="00EA7335" w:rsidRPr="00D15C3C" w:rsidRDefault="00BC3A9C" w:rsidP="00BC3A9C">
      <w:pPr>
        <w:pStyle w:val="Listaszerbekezds"/>
        <w:tabs>
          <w:tab w:val="left" w:pos="284"/>
        </w:tabs>
        <w:ind w:left="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EA7335" w:rsidRPr="00D15C3C">
        <w:rPr>
          <w:rFonts w:ascii="Times New Roman" w:hAnsi="Times New Roman" w:cs="Times New Roman"/>
          <w:sz w:val="24"/>
          <w:szCs w:val="24"/>
        </w:rPr>
        <w:t xml:space="preserve">Dr. </w:t>
      </w:r>
      <w:r w:rsidR="00825C3C" w:rsidRPr="00D15C3C">
        <w:rPr>
          <w:rFonts w:ascii="Times New Roman" w:hAnsi="Times New Roman" w:cs="Times New Roman"/>
          <w:sz w:val="24"/>
          <w:szCs w:val="24"/>
        </w:rPr>
        <w:t>Markovics Boglárka, s.k. jegyző</w:t>
      </w:r>
      <w:r w:rsidR="00EA7335" w:rsidRPr="00D15C3C">
        <w:rPr>
          <w:rFonts w:ascii="Times New Roman" w:hAnsi="Times New Roman" w:cs="Times New Roman"/>
          <w:sz w:val="24"/>
          <w:szCs w:val="24"/>
        </w:rPr>
        <w:t xml:space="preserve">                                                           </w:t>
      </w:r>
    </w:p>
    <w:sectPr w:rsidR="00EA7335" w:rsidRPr="00D15C3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23A27"/>
    <w:multiLevelType w:val="hybridMultilevel"/>
    <w:tmpl w:val="F33CEB2E"/>
    <w:lvl w:ilvl="0" w:tplc="DACE898A">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7725E09"/>
    <w:multiLevelType w:val="hybridMultilevel"/>
    <w:tmpl w:val="3BBE384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092A44E4"/>
    <w:multiLevelType w:val="hybridMultilevel"/>
    <w:tmpl w:val="4F3AE254"/>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0A9C377E"/>
    <w:multiLevelType w:val="hybridMultilevel"/>
    <w:tmpl w:val="0AEEBCD6"/>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168771B8"/>
    <w:multiLevelType w:val="hybridMultilevel"/>
    <w:tmpl w:val="58AADD46"/>
    <w:lvl w:ilvl="0" w:tplc="25E66502">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20AB73F7"/>
    <w:multiLevelType w:val="hybridMultilevel"/>
    <w:tmpl w:val="1E260E02"/>
    <w:lvl w:ilvl="0" w:tplc="CBCE4A70">
      <w:start w:val="2"/>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23F51A6B"/>
    <w:multiLevelType w:val="hybridMultilevel"/>
    <w:tmpl w:val="6C2E8FAE"/>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269F4C03"/>
    <w:multiLevelType w:val="hybridMultilevel"/>
    <w:tmpl w:val="B9C076C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28EE60C3"/>
    <w:multiLevelType w:val="hybridMultilevel"/>
    <w:tmpl w:val="E0780314"/>
    <w:lvl w:ilvl="0" w:tplc="625CF8C2">
      <w:start w:val="2019"/>
      <w:numFmt w:val="bullet"/>
      <w:lvlText w:val="-"/>
      <w:lvlJc w:val="left"/>
      <w:pPr>
        <w:ind w:left="1080" w:hanging="360"/>
      </w:pPr>
      <w:rPr>
        <w:rFonts w:ascii="Times" w:eastAsiaTheme="minorHAnsi" w:hAnsi="Times" w:cs="Times"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9" w15:restartNumberingAfterBreak="0">
    <w:nsid w:val="2D030A6A"/>
    <w:multiLevelType w:val="hybridMultilevel"/>
    <w:tmpl w:val="92BCDC46"/>
    <w:lvl w:ilvl="0" w:tplc="71D80F6A">
      <w:start w:val="1"/>
      <w:numFmt w:val="upperRoman"/>
      <w:lvlText w:val="%1."/>
      <w:lvlJc w:val="left"/>
      <w:pPr>
        <w:ind w:left="1080" w:hanging="720"/>
      </w:pPr>
      <w:rPr>
        <w:rFonts w:hint="default"/>
        <w:b/>
        <w:u w:val="single"/>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2D0D1132"/>
    <w:multiLevelType w:val="hybridMultilevel"/>
    <w:tmpl w:val="D7A0A5A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2F215269"/>
    <w:multiLevelType w:val="hybridMultilevel"/>
    <w:tmpl w:val="CB48FCF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30D17E67"/>
    <w:multiLevelType w:val="hybridMultilevel"/>
    <w:tmpl w:val="30D85D74"/>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350672F5"/>
    <w:multiLevelType w:val="hybridMultilevel"/>
    <w:tmpl w:val="C8F26D1A"/>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37FE3CD7"/>
    <w:multiLevelType w:val="hybridMultilevel"/>
    <w:tmpl w:val="6C3CD89A"/>
    <w:lvl w:ilvl="0" w:tplc="1C901FA4">
      <w:start w:val="1"/>
      <w:numFmt w:val="decimal"/>
      <w:lvlText w:val="%1.)"/>
      <w:lvlJc w:val="left"/>
      <w:pPr>
        <w:ind w:left="720" w:hanging="360"/>
      </w:pPr>
      <w:rPr>
        <w:rFonts w:hint="default"/>
        <w:b w:val="0"/>
        <w:bCs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4F1E69BA"/>
    <w:multiLevelType w:val="hybridMultilevel"/>
    <w:tmpl w:val="7E201BD8"/>
    <w:lvl w:ilvl="0" w:tplc="BA840CE2">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550E4272"/>
    <w:multiLevelType w:val="hybridMultilevel"/>
    <w:tmpl w:val="B10C905A"/>
    <w:lvl w:ilvl="0" w:tplc="040E000F">
      <w:start w:val="1"/>
      <w:numFmt w:val="decimal"/>
      <w:lvlText w:val="%1."/>
      <w:lvlJc w:val="left"/>
      <w:pPr>
        <w:ind w:left="720" w:hanging="360"/>
      </w:pPr>
      <w:rPr>
        <w:rFonts w:hint="default"/>
        <w:b w:val="0"/>
        <w:bCs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55CC4A85"/>
    <w:multiLevelType w:val="hybridMultilevel"/>
    <w:tmpl w:val="D7A0A5A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5634505A"/>
    <w:multiLevelType w:val="hybridMultilevel"/>
    <w:tmpl w:val="CC2C3DE2"/>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15:restartNumberingAfterBreak="0">
    <w:nsid w:val="58EA617C"/>
    <w:multiLevelType w:val="hybridMultilevel"/>
    <w:tmpl w:val="45D2E2D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5A8B4F8F"/>
    <w:multiLevelType w:val="hybridMultilevel"/>
    <w:tmpl w:val="AA1EDF72"/>
    <w:lvl w:ilvl="0" w:tplc="1C901FA4">
      <w:start w:val="1"/>
      <w:numFmt w:val="decimal"/>
      <w:lvlText w:val="%1.)"/>
      <w:lvlJc w:val="left"/>
      <w:pPr>
        <w:ind w:left="720" w:hanging="360"/>
      </w:pPr>
      <w:rPr>
        <w:rFonts w:hint="default"/>
        <w:b w:val="0"/>
        <w:bCs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5AFE7B2F"/>
    <w:multiLevelType w:val="hybridMultilevel"/>
    <w:tmpl w:val="6428DDE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5FE76A92"/>
    <w:multiLevelType w:val="hybridMultilevel"/>
    <w:tmpl w:val="6FE887B6"/>
    <w:lvl w:ilvl="0" w:tplc="040E0011">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68A96F5F"/>
    <w:multiLevelType w:val="hybridMultilevel"/>
    <w:tmpl w:val="C53294D0"/>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4" w15:restartNumberingAfterBreak="0">
    <w:nsid w:val="6E644AD0"/>
    <w:multiLevelType w:val="hybridMultilevel"/>
    <w:tmpl w:val="3BF8FBE6"/>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5" w15:restartNumberingAfterBreak="0">
    <w:nsid w:val="719942B0"/>
    <w:multiLevelType w:val="hybridMultilevel"/>
    <w:tmpl w:val="45FE7FEA"/>
    <w:lvl w:ilvl="0" w:tplc="70C6BCC4">
      <w:start w:val="1"/>
      <w:numFmt w:val="upperRoman"/>
      <w:lvlText w:val="%1."/>
      <w:lvlJc w:val="left"/>
      <w:pPr>
        <w:ind w:left="1080" w:hanging="720"/>
      </w:pPr>
      <w:rPr>
        <w:rFonts w:hint="default"/>
        <w:b/>
        <w:u w:val="single"/>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6" w15:restartNumberingAfterBreak="0">
    <w:nsid w:val="723F3C9A"/>
    <w:multiLevelType w:val="hybridMultilevel"/>
    <w:tmpl w:val="1E88A952"/>
    <w:lvl w:ilvl="0" w:tplc="18EEB64A">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7C9F32A1"/>
    <w:multiLevelType w:val="hybridMultilevel"/>
    <w:tmpl w:val="1F625FE8"/>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13"/>
  </w:num>
  <w:num w:numId="2">
    <w:abstractNumId w:val="15"/>
  </w:num>
  <w:num w:numId="3">
    <w:abstractNumId w:val="3"/>
  </w:num>
  <w:num w:numId="4">
    <w:abstractNumId w:val="0"/>
  </w:num>
  <w:num w:numId="5">
    <w:abstractNumId w:val="6"/>
  </w:num>
  <w:num w:numId="6">
    <w:abstractNumId w:val="23"/>
  </w:num>
  <w:num w:numId="7">
    <w:abstractNumId w:val="12"/>
  </w:num>
  <w:num w:numId="8">
    <w:abstractNumId w:val="27"/>
  </w:num>
  <w:num w:numId="9">
    <w:abstractNumId w:val="22"/>
  </w:num>
  <w:num w:numId="10">
    <w:abstractNumId w:val="18"/>
  </w:num>
  <w:num w:numId="11">
    <w:abstractNumId w:val="24"/>
  </w:num>
  <w:num w:numId="12">
    <w:abstractNumId w:val="2"/>
  </w:num>
  <w:num w:numId="13">
    <w:abstractNumId w:val="14"/>
  </w:num>
  <w:num w:numId="14">
    <w:abstractNumId w:val="9"/>
  </w:num>
  <w:num w:numId="15">
    <w:abstractNumId w:val="25"/>
  </w:num>
  <w:num w:numId="16">
    <w:abstractNumId w:val="20"/>
  </w:num>
  <w:num w:numId="17">
    <w:abstractNumId w:val="16"/>
  </w:num>
  <w:num w:numId="18">
    <w:abstractNumId w:val="11"/>
  </w:num>
  <w:num w:numId="19">
    <w:abstractNumId w:val="10"/>
  </w:num>
  <w:num w:numId="20">
    <w:abstractNumId w:val="17"/>
  </w:num>
  <w:num w:numId="21">
    <w:abstractNumId w:val="5"/>
  </w:num>
  <w:num w:numId="22">
    <w:abstractNumId w:val="19"/>
  </w:num>
  <w:num w:numId="23">
    <w:abstractNumId w:val="7"/>
  </w:num>
  <w:num w:numId="24">
    <w:abstractNumId w:val="4"/>
  </w:num>
  <w:num w:numId="25">
    <w:abstractNumId w:val="21"/>
  </w:num>
  <w:num w:numId="26">
    <w:abstractNumId w:val="26"/>
  </w:num>
  <w:num w:numId="27">
    <w:abstractNumId w:val="8"/>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2DAD"/>
    <w:rsid w:val="00015B9E"/>
    <w:rsid w:val="00035B7F"/>
    <w:rsid w:val="000B13C1"/>
    <w:rsid w:val="000E7D40"/>
    <w:rsid w:val="00141A5E"/>
    <w:rsid w:val="001645DD"/>
    <w:rsid w:val="00172F9D"/>
    <w:rsid w:val="0018116D"/>
    <w:rsid w:val="001875AD"/>
    <w:rsid w:val="00197F11"/>
    <w:rsid w:val="001C635C"/>
    <w:rsid w:val="001D7DB9"/>
    <w:rsid w:val="001E3CD4"/>
    <w:rsid w:val="001F0E5F"/>
    <w:rsid w:val="00206EA8"/>
    <w:rsid w:val="00221F25"/>
    <w:rsid w:val="00241B51"/>
    <w:rsid w:val="0028362E"/>
    <w:rsid w:val="002869AC"/>
    <w:rsid w:val="002A3357"/>
    <w:rsid w:val="002F0637"/>
    <w:rsid w:val="002F2805"/>
    <w:rsid w:val="003017E2"/>
    <w:rsid w:val="00316D83"/>
    <w:rsid w:val="00343EF7"/>
    <w:rsid w:val="00344750"/>
    <w:rsid w:val="00347326"/>
    <w:rsid w:val="003607B5"/>
    <w:rsid w:val="00361737"/>
    <w:rsid w:val="00387135"/>
    <w:rsid w:val="003A2260"/>
    <w:rsid w:val="003B5841"/>
    <w:rsid w:val="00414FC6"/>
    <w:rsid w:val="00433A17"/>
    <w:rsid w:val="0045684F"/>
    <w:rsid w:val="00495DFA"/>
    <w:rsid w:val="004A63EA"/>
    <w:rsid w:val="004D0087"/>
    <w:rsid w:val="004D5498"/>
    <w:rsid w:val="00524BC1"/>
    <w:rsid w:val="00530EFD"/>
    <w:rsid w:val="00550DCF"/>
    <w:rsid w:val="005A20BE"/>
    <w:rsid w:val="005B20A0"/>
    <w:rsid w:val="005B4ACF"/>
    <w:rsid w:val="005C3AF7"/>
    <w:rsid w:val="005F676A"/>
    <w:rsid w:val="0061508B"/>
    <w:rsid w:val="00622F10"/>
    <w:rsid w:val="00672DAD"/>
    <w:rsid w:val="006A68BF"/>
    <w:rsid w:val="006A7F53"/>
    <w:rsid w:val="006B08EB"/>
    <w:rsid w:val="006B6123"/>
    <w:rsid w:val="006D1989"/>
    <w:rsid w:val="006E47C6"/>
    <w:rsid w:val="0070330C"/>
    <w:rsid w:val="00725E20"/>
    <w:rsid w:val="00727535"/>
    <w:rsid w:val="00780578"/>
    <w:rsid w:val="007A0848"/>
    <w:rsid w:val="007A37FD"/>
    <w:rsid w:val="007B745A"/>
    <w:rsid w:val="007C053D"/>
    <w:rsid w:val="007D0B88"/>
    <w:rsid w:val="007D4CA6"/>
    <w:rsid w:val="007F726C"/>
    <w:rsid w:val="00825C3C"/>
    <w:rsid w:val="00835B7C"/>
    <w:rsid w:val="00845A41"/>
    <w:rsid w:val="00862E81"/>
    <w:rsid w:val="0087604D"/>
    <w:rsid w:val="00897615"/>
    <w:rsid w:val="008A02C9"/>
    <w:rsid w:val="008A7ECD"/>
    <w:rsid w:val="008B0098"/>
    <w:rsid w:val="008B614D"/>
    <w:rsid w:val="008D04F9"/>
    <w:rsid w:val="008E04BC"/>
    <w:rsid w:val="008F60F8"/>
    <w:rsid w:val="00913118"/>
    <w:rsid w:val="00927DF1"/>
    <w:rsid w:val="00947BE7"/>
    <w:rsid w:val="00956FF8"/>
    <w:rsid w:val="00967CEA"/>
    <w:rsid w:val="00970618"/>
    <w:rsid w:val="00990AF1"/>
    <w:rsid w:val="009A2C8D"/>
    <w:rsid w:val="009C6259"/>
    <w:rsid w:val="009D62F9"/>
    <w:rsid w:val="009E3DCD"/>
    <w:rsid w:val="009F0571"/>
    <w:rsid w:val="00A15681"/>
    <w:rsid w:val="00A30807"/>
    <w:rsid w:val="00A67778"/>
    <w:rsid w:val="00A94861"/>
    <w:rsid w:val="00AA2DF6"/>
    <w:rsid w:val="00AA45A1"/>
    <w:rsid w:val="00AC2BE2"/>
    <w:rsid w:val="00AD662E"/>
    <w:rsid w:val="00B04114"/>
    <w:rsid w:val="00B045DA"/>
    <w:rsid w:val="00B276CA"/>
    <w:rsid w:val="00B52E7A"/>
    <w:rsid w:val="00B55F5D"/>
    <w:rsid w:val="00B75BB3"/>
    <w:rsid w:val="00BA287D"/>
    <w:rsid w:val="00BC3A9C"/>
    <w:rsid w:val="00BD39C5"/>
    <w:rsid w:val="00BE3CF0"/>
    <w:rsid w:val="00BF7513"/>
    <w:rsid w:val="00C06092"/>
    <w:rsid w:val="00C1071B"/>
    <w:rsid w:val="00C21CF0"/>
    <w:rsid w:val="00C378BD"/>
    <w:rsid w:val="00C6790A"/>
    <w:rsid w:val="00C74C21"/>
    <w:rsid w:val="00CB796B"/>
    <w:rsid w:val="00CC0F47"/>
    <w:rsid w:val="00CF357B"/>
    <w:rsid w:val="00D15C3C"/>
    <w:rsid w:val="00D17D06"/>
    <w:rsid w:val="00D36448"/>
    <w:rsid w:val="00D40C50"/>
    <w:rsid w:val="00D60AC1"/>
    <w:rsid w:val="00D73F50"/>
    <w:rsid w:val="00D87197"/>
    <w:rsid w:val="00DA4524"/>
    <w:rsid w:val="00DB1B56"/>
    <w:rsid w:val="00DB26E9"/>
    <w:rsid w:val="00DD5D26"/>
    <w:rsid w:val="00E00538"/>
    <w:rsid w:val="00E02682"/>
    <w:rsid w:val="00E10231"/>
    <w:rsid w:val="00E17D28"/>
    <w:rsid w:val="00E27E37"/>
    <w:rsid w:val="00E31EE0"/>
    <w:rsid w:val="00EA1931"/>
    <w:rsid w:val="00EA7335"/>
    <w:rsid w:val="00EA75A1"/>
    <w:rsid w:val="00EB70D8"/>
    <w:rsid w:val="00EE17CC"/>
    <w:rsid w:val="00EE68BE"/>
    <w:rsid w:val="00EF5E93"/>
    <w:rsid w:val="00F06E96"/>
    <w:rsid w:val="00F62FFA"/>
    <w:rsid w:val="00F73BB4"/>
    <w:rsid w:val="00F95D86"/>
    <w:rsid w:val="00FC236E"/>
    <w:rsid w:val="00FD0485"/>
    <w:rsid w:val="00FE7D68"/>
    <w:rsid w:val="00FF744B"/>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26832"/>
  <w15:docId w15:val="{D05260DE-6301-4DE9-B48D-0BA8AE8DE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2F2805"/>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aliases w:val="lista_2,List Paragraph,List Paragraph à moi,Welt L Char,Welt L,Bullet List,FooterText,numbered,Paragraphe de liste1,Bulletr List Paragraph,列出段落,列出段落1,Listeafsnit1,Parágrafo da Lista1,List Paragraph2,List Paragraph21,リスト段落1,bekezdés1"/>
    <w:basedOn w:val="Norml"/>
    <w:link w:val="ListaszerbekezdsChar"/>
    <w:uiPriority w:val="34"/>
    <w:qFormat/>
    <w:rsid w:val="00672DAD"/>
    <w:pPr>
      <w:ind w:left="720"/>
      <w:contextualSpacing/>
    </w:pPr>
  </w:style>
  <w:style w:type="paragraph" w:styleId="Szvegtrzs3">
    <w:name w:val="Body Text 3"/>
    <w:basedOn w:val="Norml"/>
    <w:link w:val="Szvegtrzs3Char"/>
    <w:uiPriority w:val="99"/>
    <w:unhideWhenUsed/>
    <w:rsid w:val="00035B7F"/>
    <w:pPr>
      <w:spacing w:after="120" w:line="240" w:lineRule="auto"/>
    </w:pPr>
    <w:rPr>
      <w:rFonts w:ascii="Times New Roman" w:eastAsia="Times New Roman" w:hAnsi="Times New Roman" w:cs="Times New Roman"/>
      <w:sz w:val="16"/>
      <w:szCs w:val="16"/>
      <w:lang w:eastAsia="hu-HU"/>
    </w:rPr>
  </w:style>
  <w:style w:type="character" w:customStyle="1" w:styleId="Szvegtrzs3Char">
    <w:name w:val="Szövegtörzs 3 Char"/>
    <w:basedOn w:val="Bekezdsalapbettpusa"/>
    <w:link w:val="Szvegtrzs3"/>
    <w:uiPriority w:val="99"/>
    <w:rsid w:val="00035B7F"/>
    <w:rPr>
      <w:rFonts w:ascii="Times New Roman" w:eastAsia="Times New Roman" w:hAnsi="Times New Roman" w:cs="Times New Roman"/>
      <w:sz w:val="16"/>
      <w:szCs w:val="16"/>
      <w:lang w:eastAsia="hu-HU"/>
    </w:rPr>
  </w:style>
  <w:style w:type="paragraph" w:styleId="lfej">
    <w:name w:val="header"/>
    <w:basedOn w:val="Norml"/>
    <w:link w:val="lfejChar"/>
    <w:unhideWhenUsed/>
    <w:rsid w:val="00835B7C"/>
    <w:pPr>
      <w:tabs>
        <w:tab w:val="center" w:pos="4536"/>
        <w:tab w:val="right" w:pos="9072"/>
      </w:tabs>
    </w:pPr>
    <w:rPr>
      <w:rFonts w:ascii="Calibri" w:eastAsia="Calibri" w:hAnsi="Calibri" w:cs="Times New Roman"/>
      <w:lang w:val="x-none"/>
    </w:rPr>
  </w:style>
  <w:style w:type="character" w:customStyle="1" w:styleId="lfejChar">
    <w:name w:val="Élőfej Char"/>
    <w:basedOn w:val="Bekezdsalapbettpusa"/>
    <w:link w:val="lfej"/>
    <w:rsid w:val="00835B7C"/>
    <w:rPr>
      <w:rFonts w:ascii="Calibri" w:eastAsia="Calibri" w:hAnsi="Calibri" w:cs="Times New Roman"/>
      <w:lang w:val="x-none"/>
    </w:rPr>
  </w:style>
  <w:style w:type="character" w:customStyle="1" w:styleId="FontStyle16">
    <w:name w:val="Font Style16"/>
    <w:uiPriority w:val="99"/>
    <w:rsid w:val="00835B7C"/>
    <w:rPr>
      <w:rFonts w:ascii="Times New Roman" w:hAnsi="Times New Roman" w:cs="Times New Roman" w:hint="default"/>
      <w:color w:val="000000"/>
      <w:sz w:val="22"/>
      <w:szCs w:val="22"/>
    </w:rPr>
  </w:style>
  <w:style w:type="character" w:customStyle="1" w:styleId="ListaszerbekezdsChar">
    <w:name w:val="Listaszerű bekezdés Char"/>
    <w:aliases w:val="lista_2 Char,List Paragraph Char,List Paragraph à moi Char,Welt L Char Char,Welt L Char1,Bullet List Char,FooterText Char,numbered Char,Paragraphe de liste1 Char,Bulletr List Paragraph Char,列出段落 Char,列出段落1 Char,Listeafsnit1 Char"/>
    <w:link w:val="Listaszerbekezds"/>
    <w:uiPriority w:val="34"/>
    <w:qFormat/>
    <w:rsid w:val="00F06E96"/>
  </w:style>
  <w:style w:type="paragraph" w:customStyle="1" w:styleId="OkeanBehuzas">
    <w:name w:val="Okean_Behuzas"/>
    <w:basedOn w:val="Szvegtrzs3"/>
    <w:rsid w:val="00F06E96"/>
    <w:pPr>
      <w:spacing w:after="60" w:line="360" w:lineRule="exact"/>
      <w:ind w:left="567"/>
      <w:jc w:val="both"/>
    </w:pPr>
    <w:rPr>
      <w:rFonts w:ascii="Arial" w:hAnsi="Arial" w:cs="Arial"/>
      <w:sz w:val="22"/>
      <w:szCs w:val="24"/>
      <w:lang w:val="x-none" w:eastAsia="x-none"/>
    </w:rPr>
  </w:style>
  <w:style w:type="character" w:styleId="Jegyzethivatkozs">
    <w:name w:val="annotation reference"/>
    <w:basedOn w:val="Bekezdsalapbettpusa"/>
    <w:uiPriority w:val="99"/>
    <w:semiHidden/>
    <w:unhideWhenUsed/>
    <w:rsid w:val="00DD5D26"/>
    <w:rPr>
      <w:sz w:val="16"/>
      <w:szCs w:val="16"/>
    </w:rPr>
  </w:style>
  <w:style w:type="paragraph" w:styleId="Jegyzetszveg">
    <w:name w:val="annotation text"/>
    <w:basedOn w:val="Norml"/>
    <w:link w:val="JegyzetszvegChar"/>
    <w:uiPriority w:val="99"/>
    <w:semiHidden/>
    <w:unhideWhenUsed/>
    <w:rsid w:val="00DD5D26"/>
    <w:pPr>
      <w:spacing w:line="240" w:lineRule="auto"/>
    </w:pPr>
    <w:rPr>
      <w:sz w:val="20"/>
      <w:szCs w:val="20"/>
    </w:rPr>
  </w:style>
  <w:style w:type="character" w:customStyle="1" w:styleId="JegyzetszvegChar">
    <w:name w:val="Jegyzetszöveg Char"/>
    <w:basedOn w:val="Bekezdsalapbettpusa"/>
    <w:link w:val="Jegyzetszveg"/>
    <w:uiPriority w:val="99"/>
    <w:semiHidden/>
    <w:rsid w:val="00DD5D26"/>
    <w:rPr>
      <w:sz w:val="20"/>
      <w:szCs w:val="20"/>
    </w:rPr>
  </w:style>
  <w:style w:type="paragraph" w:styleId="Megjegyzstrgya">
    <w:name w:val="annotation subject"/>
    <w:basedOn w:val="Jegyzetszveg"/>
    <w:next w:val="Jegyzetszveg"/>
    <w:link w:val="MegjegyzstrgyaChar"/>
    <w:uiPriority w:val="99"/>
    <w:semiHidden/>
    <w:unhideWhenUsed/>
    <w:rsid w:val="00DD5D26"/>
    <w:rPr>
      <w:b/>
      <w:bCs/>
    </w:rPr>
  </w:style>
  <w:style w:type="character" w:customStyle="1" w:styleId="MegjegyzstrgyaChar">
    <w:name w:val="Megjegyzés tárgya Char"/>
    <w:basedOn w:val="JegyzetszvegChar"/>
    <w:link w:val="Megjegyzstrgya"/>
    <w:uiPriority w:val="99"/>
    <w:semiHidden/>
    <w:rsid w:val="00DD5D26"/>
    <w:rPr>
      <w:b/>
      <w:bCs/>
      <w:sz w:val="20"/>
      <w:szCs w:val="20"/>
    </w:rPr>
  </w:style>
  <w:style w:type="paragraph" w:styleId="Buborkszveg">
    <w:name w:val="Balloon Text"/>
    <w:basedOn w:val="Norml"/>
    <w:link w:val="BuborkszvegChar"/>
    <w:uiPriority w:val="99"/>
    <w:semiHidden/>
    <w:unhideWhenUsed/>
    <w:rsid w:val="00DD5D26"/>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DD5D26"/>
    <w:rPr>
      <w:rFonts w:ascii="Segoe UI" w:hAnsi="Segoe UI" w:cs="Segoe UI"/>
      <w:sz w:val="18"/>
      <w:szCs w:val="18"/>
    </w:rPr>
  </w:style>
  <w:style w:type="character" w:styleId="Hiperhivatkozs">
    <w:name w:val="Hyperlink"/>
    <w:basedOn w:val="Bekezdsalapbettpusa"/>
    <w:uiPriority w:val="99"/>
    <w:semiHidden/>
    <w:unhideWhenUsed/>
    <w:rsid w:val="00E00538"/>
    <w:rPr>
      <w:color w:val="0000FF" w:themeColor="hyperlink"/>
      <w:u w:val="single"/>
    </w:rPr>
  </w:style>
  <w:style w:type="table" w:styleId="Rcsostblzat">
    <w:name w:val="Table Grid"/>
    <w:basedOn w:val="Normltblzat"/>
    <w:uiPriority w:val="59"/>
    <w:rsid w:val="00C107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720261">
      <w:bodyDiv w:val="1"/>
      <w:marLeft w:val="0"/>
      <w:marRight w:val="0"/>
      <w:marTop w:val="0"/>
      <w:marBottom w:val="0"/>
      <w:divBdr>
        <w:top w:val="none" w:sz="0" w:space="0" w:color="auto"/>
        <w:left w:val="none" w:sz="0" w:space="0" w:color="auto"/>
        <w:bottom w:val="none" w:sz="0" w:space="0" w:color="auto"/>
        <w:right w:val="none" w:sz="0" w:space="0" w:color="auto"/>
      </w:divBdr>
    </w:div>
    <w:div w:id="2051218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1262</Words>
  <Characters>8708</Characters>
  <Application>Microsoft Office Word</Application>
  <DocSecurity>4</DocSecurity>
  <Lines>72</Lines>
  <Paragraphs>19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9951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Jokai2</dc:creator>
  <cp:lastModifiedBy>User</cp:lastModifiedBy>
  <cp:revision>2</cp:revision>
  <dcterms:created xsi:type="dcterms:W3CDTF">2019-11-19T09:43:00Z</dcterms:created>
  <dcterms:modified xsi:type="dcterms:W3CDTF">2019-11-19T09:43:00Z</dcterms:modified>
</cp:coreProperties>
</file>